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41869" w14:textId="77777777" w:rsidR="00E42141" w:rsidRDefault="003455C6">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School Name:</w:t>
      </w:r>
      <w:r>
        <w:rPr>
          <w:rFonts w:ascii="Times New Roman" w:eastAsia="Times New Roman" w:hAnsi="Times New Roman" w:cs="Times New Roman"/>
          <w:sz w:val="24"/>
          <w:szCs w:val="24"/>
          <w:highlight w:val="white"/>
        </w:rPr>
        <w:t xml:space="preserve"> Middle School of Innovation </w:t>
      </w:r>
    </w:p>
    <w:p w14:paraId="0FE95208" w14:textId="77777777" w:rsidR="00E42141" w:rsidRDefault="003455C6">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District:</w:t>
      </w:r>
      <w:r>
        <w:rPr>
          <w:rFonts w:ascii="Times New Roman" w:eastAsia="Times New Roman" w:hAnsi="Times New Roman" w:cs="Times New Roman"/>
          <w:sz w:val="24"/>
          <w:szCs w:val="24"/>
          <w:highlight w:val="white"/>
        </w:rPr>
        <w:t xml:space="preserve"> 21</w:t>
      </w:r>
    </w:p>
    <w:p w14:paraId="04FCC73D" w14:textId="77777777" w:rsidR="00E42141" w:rsidRDefault="003455C6">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School Site</w:t>
      </w:r>
      <w:proofErr w:type="gramStart"/>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2202</w:t>
      </w:r>
      <w:proofErr w:type="gramEnd"/>
      <w:r>
        <w:rPr>
          <w:rFonts w:ascii="Times New Roman" w:eastAsia="Times New Roman" w:hAnsi="Times New Roman" w:cs="Times New Roman"/>
          <w:sz w:val="24"/>
          <w:szCs w:val="24"/>
          <w:highlight w:val="white"/>
        </w:rPr>
        <w:t xml:space="preserve"> 60th Street Brooklyn, NY 11204</w:t>
      </w:r>
    </w:p>
    <w:p w14:paraId="707429D4" w14:textId="77777777" w:rsidR="00E42141" w:rsidRDefault="003455C6">
      <w:pPr>
        <w:spacing w:after="0" w:line="240" w:lineRule="auto"/>
        <w:rPr>
          <w:rFonts w:ascii="Times New Roman" w:eastAsia="Times New Roman" w:hAnsi="Times New Roman" w:cs="Times New Roman"/>
          <w:sz w:val="24"/>
          <w:szCs w:val="24"/>
          <w:highlight w:val="white"/>
        </w:rPr>
      </w:pPr>
      <w:bookmarkStart w:id="0" w:name="_heading=h.gjdgxs" w:colFirst="0" w:colLast="0"/>
      <w:bookmarkEnd w:id="0"/>
      <w:r>
        <w:rPr>
          <w:rFonts w:ascii="Times New Roman" w:eastAsia="Times New Roman" w:hAnsi="Times New Roman" w:cs="Times New Roman"/>
          <w:b/>
          <w:sz w:val="24"/>
          <w:szCs w:val="24"/>
          <w:highlight w:val="white"/>
        </w:rPr>
        <w:t>Send Cover Letter, Resume and Portfolio to:</w:t>
      </w:r>
      <w:r>
        <w:rPr>
          <w:rFonts w:ascii="Times New Roman" w:eastAsia="Times New Roman" w:hAnsi="Times New Roman" w:cs="Times New Roman"/>
          <w:sz w:val="24"/>
          <w:szCs w:val="24"/>
          <w:highlight w:val="white"/>
        </w:rPr>
        <w:t xml:space="preserve"> </w:t>
      </w:r>
      <w:hyperlink r:id="rId8">
        <w:r>
          <w:rPr>
            <w:rFonts w:ascii="Times New Roman" w:eastAsia="Times New Roman" w:hAnsi="Times New Roman" w:cs="Times New Roman"/>
            <w:color w:val="1155CC"/>
            <w:sz w:val="24"/>
            <w:szCs w:val="24"/>
            <w:highlight w:val="white"/>
            <w:u w:val="single"/>
          </w:rPr>
          <w:t>middleschoolofinnovation@gmail.com</w:t>
        </w:r>
      </w:hyperlink>
    </w:p>
    <w:p w14:paraId="33758C79" w14:textId="77777777" w:rsidR="00E42141" w:rsidRDefault="00E42141">
      <w:pPr>
        <w:spacing w:after="0" w:line="240" w:lineRule="auto"/>
        <w:rPr>
          <w:rFonts w:ascii="Times New Roman" w:eastAsia="Times New Roman" w:hAnsi="Times New Roman" w:cs="Times New Roman"/>
          <w:sz w:val="24"/>
          <w:szCs w:val="24"/>
          <w:highlight w:val="white"/>
        </w:rPr>
      </w:pPr>
    </w:p>
    <w:p w14:paraId="3F9ACB82" w14:textId="77777777" w:rsidR="00E42141" w:rsidRDefault="003455C6">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307E13FE"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Subject to sufficient budget, positions in the school may include, but are not limited to, the following titles:</w:t>
      </w:r>
    </w:p>
    <w:p w14:paraId="6FD1C1F9"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w:t>
      </w:r>
      <w:proofErr w:type="gramStart"/>
      <w:r>
        <w:rPr>
          <w:rFonts w:ascii="Times New Roman" w:eastAsia="Times New Roman" w:hAnsi="Times New Roman" w:cs="Times New Roman"/>
          <w:sz w:val="24"/>
          <w:szCs w:val="24"/>
        </w:rPr>
        <w:t>( 5</w:t>
      </w:r>
      <w:proofErr w:type="gramEnd"/>
      <w:r>
        <w:rPr>
          <w:rFonts w:ascii="Times New Roman" w:eastAsia="Times New Roman" w:hAnsi="Times New Roman" w:cs="Times New Roman"/>
          <w:sz w:val="24"/>
          <w:szCs w:val="24"/>
        </w:rPr>
        <w:t xml:space="preserve">-9) or (7-12) </w:t>
      </w:r>
    </w:p>
    <w:p w14:paraId="5D0B7154"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Literacy (5-12) or </w:t>
      </w:r>
      <w:proofErr w:type="gramStart"/>
      <w:r>
        <w:rPr>
          <w:rFonts w:ascii="Times New Roman" w:eastAsia="Times New Roman" w:hAnsi="Times New Roman" w:cs="Times New Roman"/>
          <w:sz w:val="24"/>
          <w:szCs w:val="24"/>
        </w:rPr>
        <w:t>( K</w:t>
      </w:r>
      <w:proofErr w:type="gramEnd"/>
      <w:r>
        <w:rPr>
          <w:rFonts w:ascii="Times New Roman" w:eastAsia="Times New Roman" w:hAnsi="Times New Roman" w:cs="Times New Roman"/>
          <w:sz w:val="24"/>
          <w:szCs w:val="24"/>
        </w:rPr>
        <w:t xml:space="preserve">-12) </w:t>
      </w:r>
    </w:p>
    <w:p w14:paraId="1B0797BB"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Mathematics </w:t>
      </w:r>
      <w:proofErr w:type="gramStart"/>
      <w:r>
        <w:rPr>
          <w:rFonts w:ascii="Times New Roman" w:eastAsia="Times New Roman" w:hAnsi="Times New Roman" w:cs="Times New Roman"/>
          <w:sz w:val="24"/>
          <w:szCs w:val="24"/>
        </w:rPr>
        <w:t>( 5</w:t>
      </w:r>
      <w:proofErr w:type="gramEnd"/>
      <w:r>
        <w:rPr>
          <w:rFonts w:ascii="Times New Roman" w:eastAsia="Times New Roman" w:hAnsi="Times New Roman" w:cs="Times New Roman"/>
          <w:sz w:val="24"/>
          <w:szCs w:val="24"/>
        </w:rPr>
        <w:t xml:space="preserve">-9) or (7-12) </w:t>
      </w:r>
    </w:p>
    <w:p w14:paraId="0D54B036"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Studies </w:t>
      </w:r>
      <w:proofErr w:type="gramStart"/>
      <w:r>
        <w:rPr>
          <w:rFonts w:ascii="Times New Roman" w:eastAsia="Times New Roman" w:hAnsi="Times New Roman" w:cs="Times New Roman"/>
          <w:sz w:val="24"/>
          <w:szCs w:val="24"/>
        </w:rPr>
        <w:t>( 5</w:t>
      </w:r>
      <w:proofErr w:type="gramEnd"/>
      <w:r>
        <w:rPr>
          <w:rFonts w:ascii="Times New Roman" w:eastAsia="Times New Roman" w:hAnsi="Times New Roman" w:cs="Times New Roman"/>
          <w:sz w:val="24"/>
          <w:szCs w:val="24"/>
        </w:rPr>
        <w:t xml:space="preserve">-9) or ( 7-12) </w:t>
      </w:r>
    </w:p>
    <w:p w14:paraId="04F8C1D7"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Science </w:t>
      </w:r>
      <w:proofErr w:type="gramStart"/>
      <w:r>
        <w:rPr>
          <w:rFonts w:ascii="Times New Roman" w:eastAsia="Times New Roman" w:hAnsi="Times New Roman" w:cs="Times New Roman"/>
          <w:sz w:val="24"/>
          <w:szCs w:val="24"/>
        </w:rPr>
        <w:t>( 5</w:t>
      </w:r>
      <w:proofErr w:type="gramEnd"/>
      <w:r>
        <w:rPr>
          <w:rFonts w:ascii="Times New Roman" w:eastAsia="Times New Roman" w:hAnsi="Times New Roman" w:cs="Times New Roman"/>
          <w:sz w:val="24"/>
          <w:szCs w:val="24"/>
        </w:rPr>
        <w:t>-9), Biology or Earth</w:t>
      </w:r>
    </w:p>
    <w:p w14:paraId="56310DC0"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Technology Education </w:t>
      </w:r>
    </w:p>
    <w:p w14:paraId="32E964E1"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Education </w:t>
      </w:r>
    </w:p>
    <w:p w14:paraId="3ECFD551"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to Speakers of Other Languages </w:t>
      </w:r>
    </w:p>
    <w:p w14:paraId="46376C80"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Theater Arts </w:t>
      </w:r>
    </w:p>
    <w:p w14:paraId="574A4FCD"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Dance</w:t>
      </w:r>
    </w:p>
    <w:p w14:paraId="58E45B7D"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Arts </w:t>
      </w:r>
    </w:p>
    <w:p w14:paraId="4B96B974"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 </w:t>
      </w:r>
    </w:p>
    <w:p w14:paraId="70557852"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CTE</w:t>
      </w:r>
    </w:p>
    <w:p w14:paraId="19F5D22F" w14:textId="77777777" w:rsidR="00E42141" w:rsidRDefault="00E4214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68D1A3D" w14:textId="77777777" w:rsidR="00E42141" w:rsidRDefault="003455C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6E343C5F" w14:textId="77777777" w:rsidR="00E42141" w:rsidRDefault="003455C6">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At the Middle School of Innovation (MSI), our mission is to empower middle school students to take charge of their future through a dynamic, inclusive, and hands-on learning experience. We provide a personalized education that meets each student where they are, fostering their unique strengths and passions. Through a STEAM-based curriculum, we will differentiate instruction and equip students with the skills and knowledge necessary for success in tomorrow’s world, preparing them for high school, career path</w:t>
      </w:r>
      <w:r>
        <w:rPr>
          <w:rFonts w:ascii="Times New Roman" w:eastAsia="Times New Roman" w:hAnsi="Times New Roman" w:cs="Times New Roman"/>
          <w:sz w:val="24"/>
          <w:szCs w:val="24"/>
        </w:rPr>
        <w:t>ways, and beyond. We believe that every child, regardless of background or ability, deserves the opportunity to explore, innovate, and thrive in a supportive and inspiring environment.</w:t>
      </w:r>
    </w:p>
    <w:p w14:paraId="64FCFAC7" w14:textId="77777777" w:rsidR="00E42141" w:rsidRDefault="003455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highlight w:val="white"/>
        </w:rPr>
        <w:t>5</w:t>
      </w:r>
      <w:r>
        <w:rPr>
          <w:rFonts w:ascii="Times New Roman" w:eastAsia="Times New Roman" w:hAnsi="Times New Roman" w:cs="Times New Roman"/>
          <w:sz w:val="24"/>
          <w:szCs w:val="24"/>
        </w:rPr>
        <w:t>-day summer planning institute will offer an essential opportunity for staff to be involved in developing the school’s culture and instructional program. Additionally, the school will offer opportunities for teachers to participate in:</w:t>
      </w:r>
    </w:p>
    <w:p w14:paraId="582D7E48" w14:textId="77777777" w:rsidR="00E42141" w:rsidRDefault="00E42141">
      <w:pPr>
        <w:spacing w:after="0" w:line="240" w:lineRule="auto"/>
        <w:rPr>
          <w:rFonts w:ascii="Times New Roman" w:eastAsia="Times New Roman" w:hAnsi="Times New Roman" w:cs="Times New Roman"/>
          <w:sz w:val="24"/>
          <w:szCs w:val="24"/>
        </w:rPr>
      </w:pPr>
    </w:p>
    <w:p w14:paraId="64526FC3" w14:textId="77777777" w:rsidR="00E42141" w:rsidRDefault="003455C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and/or Saturday tutoring, enrichment, sports, arts, and family programs</w:t>
      </w:r>
    </w:p>
    <w:p w14:paraId="4996835A" w14:textId="77777777" w:rsidR="00E42141" w:rsidRDefault="003455C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2E39E2AC" w14:textId="77777777" w:rsidR="00E42141" w:rsidRDefault="003455C6">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Daytime professional development such as inquiry work, intervisitations, teacher common planning, and collaborative conversation</w:t>
      </w:r>
    </w:p>
    <w:p w14:paraId="7DB9A531" w14:textId="77777777" w:rsidR="00E42141" w:rsidRDefault="00E42141">
      <w:p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yellow"/>
        </w:rPr>
      </w:pPr>
    </w:p>
    <w:p w14:paraId="5603384B" w14:textId="77777777" w:rsidR="00E42141" w:rsidRDefault="003455C6">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549379E0" w14:textId="77777777" w:rsidR="00E42141" w:rsidRDefault="00E42141">
      <w:pPr>
        <w:spacing w:after="0" w:line="240" w:lineRule="auto"/>
        <w:rPr>
          <w:rFonts w:ascii="Times New Roman" w:eastAsia="Times New Roman" w:hAnsi="Times New Roman" w:cs="Times New Roman"/>
          <w:i/>
          <w:sz w:val="24"/>
          <w:szCs w:val="24"/>
        </w:rPr>
      </w:pPr>
    </w:p>
    <w:p w14:paraId="38B75E0B" w14:textId="77777777" w:rsidR="00E42141" w:rsidRDefault="00E42141">
      <w:pPr>
        <w:spacing w:after="0" w:line="240" w:lineRule="auto"/>
        <w:rPr>
          <w:rFonts w:ascii="Times New Roman" w:eastAsia="Times New Roman" w:hAnsi="Times New Roman" w:cs="Times New Roman"/>
          <w:b/>
          <w:sz w:val="24"/>
          <w:szCs w:val="24"/>
        </w:rPr>
      </w:pPr>
    </w:p>
    <w:p w14:paraId="6D9F9366" w14:textId="77777777" w:rsidR="00E42141" w:rsidRDefault="00E42141">
      <w:pPr>
        <w:spacing w:after="0" w:line="240" w:lineRule="auto"/>
        <w:rPr>
          <w:rFonts w:ascii="Times New Roman" w:eastAsia="Times New Roman" w:hAnsi="Times New Roman" w:cs="Times New Roman"/>
          <w:b/>
          <w:sz w:val="24"/>
          <w:szCs w:val="24"/>
        </w:rPr>
      </w:pPr>
    </w:p>
    <w:p w14:paraId="1DE6B43B" w14:textId="77777777" w:rsidR="00E42141" w:rsidRDefault="00E42141">
      <w:pPr>
        <w:spacing w:after="0" w:line="240" w:lineRule="auto"/>
        <w:rPr>
          <w:rFonts w:ascii="Times New Roman" w:eastAsia="Times New Roman" w:hAnsi="Times New Roman" w:cs="Times New Roman"/>
          <w:b/>
          <w:sz w:val="24"/>
          <w:szCs w:val="24"/>
        </w:rPr>
      </w:pPr>
    </w:p>
    <w:p w14:paraId="369CFECC" w14:textId="77777777" w:rsidR="00E42141" w:rsidRDefault="00E42141">
      <w:pPr>
        <w:spacing w:after="0" w:line="240" w:lineRule="auto"/>
        <w:rPr>
          <w:rFonts w:ascii="Times New Roman" w:eastAsia="Times New Roman" w:hAnsi="Times New Roman" w:cs="Times New Roman"/>
          <w:b/>
          <w:sz w:val="24"/>
          <w:szCs w:val="24"/>
        </w:rPr>
      </w:pPr>
    </w:p>
    <w:p w14:paraId="3FE796E6" w14:textId="77777777" w:rsidR="00E42141" w:rsidRDefault="003455C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3294D7A3" w14:textId="77777777" w:rsidR="00E42141" w:rsidRDefault="003455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State certification in the appropriate content area, with effective ratings and exemplary attendance</w:t>
      </w:r>
    </w:p>
    <w:p w14:paraId="13215924" w14:textId="77777777" w:rsidR="00E42141" w:rsidRDefault="00E42141">
      <w:pPr>
        <w:spacing w:after="0" w:line="240" w:lineRule="auto"/>
        <w:rPr>
          <w:rFonts w:ascii="Times New Roman" w:eastAsia="Times New Roman" w:hAnsi="Times New Roman" w:cs="Times New Roman"/>
          <w:sz w:val="24"/>
          <w:szCs w:val="24"/>
        </w:rPr>
      </w:pPr>
    </w:p>
    <w:p w14:paraId="01657427" w14:textId="77777777" w:rsidR="00E42141" w:rsidRDefault="003455C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2C25A6E1" w14:textId="77777777" w:rsidR="00E42141" w:rsidRDefault="003455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3B7FCDBF" w14:textId="77777777" w:rsidR="00E42141" w:rsidRDefault="00E42141">
      <w:pPr>
        <w:spacing w:after="0" w:line="240" w:lineRule="auto"/>
        <w:rPr>
          <w:rFonts w:ascii="Times New Roman" w:eastAsia="Times New Roman" w:hAnsi="Times New Roman" w:cs="Times New Roman"/>
          <w:sz w:val="24"/>
          <w:szCs w:val="24"/>
        </w:rPr>
      </w:pPr>
    </w:p>
    <w:tbl>
      <w:tblPr>
        <w:tblStyle w:val="a"/>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E42141" w14:paraId="35C675C8" w14:textId="77777777">
        <w:tc>
          <w:tcPr>
            <w:tcW w:w="10296" w:type="dxa"/>
          </w:tcPr>
          <w:p w14:paraId="3104ECB8" w14:textId="77777777" w:rsidR="00E42141" w:rsidRDefault="003455C6">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Working within a non-traditional school schedule and organizational structure that includes teaching classes in </w:t>
            </w:r>
            <w:r>
              <w:rPr>
                <w:rFonts w:ascii="Times New Roman" w:eastAsia="Times New Roman" w:hAnsi="Times New Roman" w:cs="Times New Roman"/>
                <w:sz w:val="24"/>
                <w:szCs w:val="24"/>
                <w:highlight w:val="white"/>
              </w:rPr>
              <w:t>90</w:t>
            </w:r>
            <w:r>
              <w:rPr>
                <w:rFonts w:ascii="Times New Roman" w:eastAsia="Times New Roman" w:hAnsi="Times New Roman" w:cs="Times New Roman"/>
                <w:color w:val="000000"/>
                <w:sz w:val="24"/>
                <w:szCs w:val="24"/>
                <w:highlight w:val="white"/>
              </w:rPr>
              <w:t>-minute blocks, as scheduled</w:t>
            </w:r>
          </w:p>
          <w:p w14:paraId="24FA2636" w14:textId="77777777" w:rsidR="00E42141" w:rsidRDefault="003455C6">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Collaborating in an interdisciplinary planning and teaching team that meets the needs of all students, including English Language Learners and Students with Disabilities</w:t>
            </w:r>
          </w:p>
          <w:p w14:paraId="2B98B784" w14:textId="77777777" w:rsidR="00E42141" w:rsidRDefault="003455C6">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Incorporating literacy strategies into daily routines and classroom instruction in all content areas</w:t>
            </w:r>
          </w:p>
          <w:p w14:paraId="1CC50AE3" w14:textId="77777777" w:rsidR="00E42141" w:rsidRDefault="003455C6">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Maintaining an organized, print-rich, literature-based environment</w:t>
            </w:r>
          </w:p>
          <w:p w14:paraId="4E3F6854" w14:textId="77777777" w:rsidR="00E42141" w:rsidRDefault="003455C6">
            <w:pPr>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Integrate CTE or career pathway themes into coursework.</w:t>
            </w:r>
          </w:p>
          <w:p w14:paraId="71922B64" w14:textId="77777777" w:rsidR="00E42141" w:rsidRDefault="003455C6">
            <w:pPr>
              <w:numPr>
                <w:ilvl w:val="0"/>
                <w:numId w:val="3"/>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Aggregate and analyze data through formative and summative assessments to diagnose, assess and guide instructional planning</w:t>
            </w:r>
          </w:p>
          <w:p w14:paraId="0F97831B" w14:textId="77777777" w:rsidR="00E42141" w:rsidRDefault="003455C6">
            <w:pPr>
              <w:numPr>
                <w:ilvl w:val="0"/>
                <w:numId w:val="3"/>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Practicing an open-door policy that encourages collaboration and development of best practice pedagogy</w:t>
            </w:r>
          </w:p>
          <w:p w14:paraId="428D6C50" w14:textId="77777777" w:rsidR="00E42141" w:rsidRDefault="003455C6">
            <w:pPr>
              <w:numPr>
                <w:ilvl w:val="0"/>
                <w:numId w:val="3"/>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Engaging in </w:t>
            </w:r>
            <w:proofErr w:type="gramStart"/>
            <w:r>
              <w:rPr>
                <w:rFonts w:ascii="Times New Roman" w:eastAsia="Times New Roman" w:hAnsi="Times New Roman" w:cs="Times New Roman"/>
                <w:sz w:val="24"/>
                <w:szCs w:val="24"/>
                <w:highlight w:val="white"/>
              </w:rPr>
              <w:t>project based</w:t>
            </w:r>
            <w:proofErr w:type="gramEnd"/>
            <w:r>
              <w:rPr>
                <w:rFonts w:ascii="Times New Roman" w:eastAsia="Times New Roman" w:hAnsi="Times New Roman" w:cs="Times New Roman"/>
                <w:sz w:val="24"/>
                <w:szCs w:val="24"/>
                <w:highlight w:val="white"/>
              </w:rPr>
              <w:t xml:space="preserve"> learning with a STEAM focus across content areas.</w:t>
            </w:r>
          </w:p>
          <w:p w14:paraId="46811A2B" w14:textId="77777777" w:rsidR="00E42141" w:rsidRDefault="003455C6">
            <w:pPr>
              <w:numPr>
                <w:ilvl w:val="0"/>
                <w:numId w:val="3"/>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Creating a safe and supportive learning environment with routines and structures such as serving as an advisor to a small group of students, including maintaining ongoing communication with parents/guardians and supporting students with </w:t>
            </w:r>
            <w:proofErr w:type="gramStart"/>
            <w:r>
              <w:rPr>
                <w:rFonts w:ascii="Times New Roman" w:eastAsia="Times New Roman" w:hAnsi="Times New Roman" w:cs="Times New Roman"/>
                <w:sz w:val="24"/>
                <w:szCs w:val="24"/>
                <w:highlight w:val="white"/>
              </w:rPr>
              <w:t>goal-setting</w:t>
            </w:r>
            <w:proofErr w:type="gramEnd"/>
            <w:r>
              <w:rPr>
                <w:rFonts w:ascii="Times New Roman" w:eastAsia="Times New Roman" w:hAnsi="Times New Roman" w:cs="Times New Roman"/>
                <w:sz w:val="24"/>
                <w:szCs w:val="24"/>
                <w:highlight w:val="white"/>
              </w:rPr>
              <w:t xml:space="preserve"> around academic, social, and emotional achievement and growth</w:t>
            </w:r>
          </w:p>
          <w:p w14:paraId="61D5CD0B" w14:textId="77777777" w:rsidR="00E42141" w:rsidRDefault="003455C6">
            <w:pPr>
              <w:numPr>
                <w:ilvl w:val="0"/>
                <w:numId w:val="3"/>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Utilizing technology to promote and assess student learning and to communicate with students, parents, families, and colleagues</w:t>
            </w:r>
          </w:p>
          <w:p w14:paraId="62280EA3" w14:textId="77777777" w:rsidR="00E42141" w:rsidRDefault="00E42141">
            <w:pPr>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p>
        </w:tc>
      </w:tr>
    </w:tbl>
    <w:p w14:paraId="19A14915" w14:textId="77777777" w:rsidR="00E42141" w:rsidRDefault="00E42141">
      <w:pPr>
        <w:spacing w:after="0" w:line="240" w:lineRule="auto"/>
        <w:rPr>
          <w:rFonts w:ascii="Times New Roman" w:eastAsia="Times New Roman" w:hAnsi="Times New Roman" w:cs="Times New Roman"/>
          <w:sz w:val="24"/>
          <w:szCs w:val="24"/>
          <w:highlight w:val="white"/>
        </w:rPr>
      </w:pPr>
    </w:p>
    <w:p w14:paraId="5B7D72C9" w14:textId="77777777" w:rsidR="00E42141" w:rsidRDefault="003455C6">
      <w:p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SELECTION CRITERIA</w:t>
      </w:r>
    </w:p>
    <w:p w14:paraId="76A95FC9" w14:textId="77777777" w:rsidR="00E42141" w:rsidRDefault="003455C6">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successful candidate will demonstrate:</w:t>
      </w:r>
    </w:p>
    <w:p w14:paraId="5ACC88E5" w14:textId="77777777" w:rsidR="00E42141" w:rsidRDefault="00E42141">
      <w:pPr>
        <w:spacing w:after="0" w:line="240" w:lineRule="auto"/>
        <w:rPr>
          <w:rFonts w:ascii="Times New Roman" w:eastAsia="Times New Roman" w:hAnsi="Times New Roman" w:cs="Times New Roman"/>
          <w:sz w:val="24"/>
          <w:szCs w:val="24"/>
          <w:highlight w:val="white"/>
        </w:rPr>
      </w:pPr>
    </w:p>
    <w:p w14:paraId="73ACA22A" w14:textId="77777777" w:rsidR="00E42141" w:rsidRDefault="003455C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Willingness to carry out the above duties and responsibilities</w:t>
      </w:r>
    </w:p>
    <w:p w14:paraId="40D61174" w14:textId="77777777" w:rsidR="00E42141" w:rsidRDefault="00E42141">
      <w:pPr>
        <w:spacing w:after="0" w:line="240" w:lineRule="auto"/>
        <w:rPr>
          <w:rFonts w:ascii="Times New Roman" w:eastAsia="Times New Roman" w:hAnsi="Times New Roman" w:cs="Times New Roman"/>
          <w:sz w:val="24"/>
          <w:szCs w:val="24"/>
          <w:highlight w:val="white"/>
        </w:rPr>
      </w:pPr>
    </w:p>
    <w:tbl>
      <w:tblPr>
        <w:tblStyle w:val="a0"/>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E42141" w14:paraId="4B228C89" w14:textId="77777777">
        <w:tc>
          <w:tcPr>
            <w:tcW w:w="10296" w:type="dxa"/>
          </w:tcPr>
          <w:p w14:paraId="6F687411" w14:textId="77777777" w:rsidR="00E42141" w:rsidRDefault="003455C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Familiarity </w:t>
            </w:r>
            <w:r>
              <w:rPr>
                <w:rFonts w:ascii="Times New Roman" w:eastAsia="Times New Roman" w:hAnsi="Times New Roman" w:cs="Times New Roman"/>
                <w:sz w:val="24"/>
                <w:szCs w:val="24"/>
                <w:highlight w:val="white"/>
              </w:rPr>
              <w:t xml:space="preserve">or willingness to learn </w:t>
            </w:r>
            <w:proofErr w:type="gramStart"/>
            <w:r>
              <w:rPr>
                <w:rFonts w:ascii="Times New Roman" w:eastAsia="Times New Roman" w:hAnsi="Times New Roman" w:cs="Times New Roman"/>
                <w:sz w:val="24"/>
                <w:szCs w:val="24"/>
                <w:highlight w:val="white"/>
              </w:rPr>
              <w:t>project based</w:t>
            </w:r>
            <w:proofErr w:type="gramEnd"/>
            <w:r>
              <w:rPr>
                <w:rFonts w:ascii="Times New Roman" w:eastAsia="Times New Roman" w:hAnsi="Times New Roman" w:cs="Times New Roman"/>
                <w:sz w:val="24"/>
                <w:szCs w:val="24"/>
                <w:highlight w:val="white"/>
              </w:rPr>
              <w:t xml:space="preserve"> learning </w:t>
            </w:r>
          </w:p>
          <w:p w14:paraId="1539A3B8" w14:textId="77777777" w:rsidR="00E42141" w:rsidRDefault="003455C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Ability to develop and implement units and tasks utilizing a backward planning model</w:t>
            </w:r>
            <w:r>
              <w:rPr>
                <w:rFonts w:ascii="Times New Roman" w:eastAsia="Times New Roman" w:hAnsi="Times New Roman" w:cs="Times New Roman"/>
                <w:sz w:val="24"/>
                <w:szCs w:val="24"/>
                <w:highlight w:val="white"/>
              </w:rPr>
              <w:t xml:space="preserve"> through hands-on and </w:t>
            </w:r>
            <w:proofErr w:type="gramStart"/>
            <w:r>
              <w:rPr>
                <w:rFonts w:ascii="Times New Roman" w:eastAsia="Times New Roman" w:hAnsi="Times New Roman" w:cs="Times New Roman"/>
                <w:sz w:val="24"/>
                <w:szCs w:val="24"/>
                <w:highlight w:val="white"/>
              </w:rPr>
              <w:t>project based</w:t>
            </w:r>
            <w:proofErr w:type="gramEnd"/>
            <w:r>
              <w:rPr>
                <w:rFonts w:ascii="Times New Roman" w:eastAsia="Times New Roman" w:hAnsi="Times New Roman" w:cs="Times New Roman"/>
                <w:sz w:val="24"/>
                <w:szCs w:val="24"/>
                <w:highlight w:val="white"/>
              </w:rPr>
              <w:t xml:space="preserve"> learning.</w:t>
            </w:r>
          </w:p>
          <w:p w14:paraId="5F4A80EA" w14:textId="77777777" w:rsidR="00E42141" w:rsidRDefault="003455C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Experience with or willingness to incorporate reading, writing, speaking, listening, and critical thinking skills into classroom instruction</w:t>
            </w:r>
          </w:p>
          <w:p w14:paraId="48407E41" w14:textId="77777777" w:rsidR="00E42141" w:rsidRDefault="003455C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Familiarity with a variety of team-teaching models and willingness to team-teach with special education and/or ESL teachers in a collaborative </w:t>
            </w:r>
            <w:proofErr w:type="gramStart"/>
            <w:r>
              <w:rPr>
                <w:rFonts w:ascii="Times New Roman" w:eastAsia="Times New Roman" w:hAnsi="Times New Roman" w:cs="Times New Roman"/>
                <w:color w:val="000000"/>
                <w:sz w:val="24"/>
                <w:szCs w:val="24"/>
                <w:highlight w:val="white"/>
              </w:rPr>
              <w:t>team teaching</w:t>
            </w:r>
            <w:proofErr w:type="gramEnd"/>
            <w:r>
              <w:rPr>
                <w:rFonts w:ascii="Times New Roman" w:eastAsia="Times New Roman" w:hAnsi="Times New Roman" w:cs="Times New Roman"/>
                <w:color w:val="000000"/>
                <w:sz w:val="24"/>
                <w:szCs w:val="24"/>
                <w:highlight w:val="white"/>
              </w:rPr>
              <w:t xml:space="preserve"> setting</w:t>
            </w:r>
          </w:p>
          <w:p w14:paraId="6D385702" w14:textId="77777777" w:rsidR="00E42141" w:rsidRDefault="003455C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Ability to enhance instruction through the integration of technology and 21st century skills to support student learning and achievement</w:t>
            </w:r>
          </w:p>
          <w:p w14:paraId="256EC7F0" w14:textId="77777777" w:rsidR="00E42141" w:rsidRDefault="003455C6">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Ability to plan, implement, and evaluate individual, small group, and whole-class instruction</w:t>
            </w:r>
          </w:p>
          <w:p w14:paraId="25F8FE5B" w14:textId="77777777" w:rsidR="00E42141" w:rsidRDefault="003455C6">
            <w:pPr>
              <w:numPr>
                <w:ilvl w:val="0"/>
                <w:numId w:val="1"/>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Ability or willingness to develop interim assessments, analyze student data collected from </w:t>
            </w:r>
          </w:p>
          <w:p w14:paraId="5C42BD6D" w14:textId="77777777" w:rsidR="00E42141" w:rsidRDefault="003455C6">
            <w:pPr>
              <w:numPr>
                <w:ilvl w:val="0"/>
                <w:numId w:val="1"/>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Evidence of success collecting, monitoring, and analyzing student data </w:t>
            </w:r>
            <w:proofErr w:type="gramStart"/>
            <w:r>
              <w:rPr>
                <w:rFonts w:ascii="Times New Roman" w:eastAsia="Times New Roman" w:hAnsi="Times New Roman" w:cs="Times New Roman"/>
                <w:sz w:val="24"/>
                <w:szCs w:val="24"/>
                <w:highlight w:val="white"/>
              </w:rPr>
              <w:t>through the use of</w:t>
            </w:r>
            <w:proofErr w:type="gramEnd"/>
            <w:r>
              <w:rPr>
                <w:rFonts w:ascii="Times New Roman" w:eastAsia="Times New Roman" w:hAnsi="Times New Roman" w:cs="Times New Roman"/>
                <w:sz w:val="24"/>
                <w:szCs w:val="24"/>
                <w:highlight w:val="white"/>
              </w:rPr>
              <w:t xml:space="preserve"> formative and summative assessments to drive instruction and improve student academic achievement</w:t>
            </w:r>
          </w:p>
          <w:p w14:paraId="0769ECAC" w14:textId="77777777" w:rsidR="00E42141" w:rsidRDefault="003455C6">
            <w:pPr>
              <w:numPr>
                <w:ilvl w:val="0"/>
                <w:numId w:val="1"/>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Evidence of commitment to collaboration and continuous professional growth (i.e. professional development, formal education, outside reading</w:t>
            </w:r>
          </w:p>
          <w:p w14:paraId="05A92F72" w14:textId="77777777" w:rsidR="00E42141" w:rsidRDefault="003455C6">
            <w:pPr>
              <w:numPr>
                <w:ilvl w:val="0"/>
                <w:numId w:val="1"/>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Experience and/or willingness to learn classroom room management strategies that support creating a learning environment where students' emotional and social needs are met through advisory, conflict resolution, peer mediation, collaborative learning, team building activities, etc.</w:t>
            </w:r>
          </w:p>
          <w:p w14:paraId="468DDB4A" w14:textId="77777777" w:rsidR="00E42141" w:rsidRDefault="003455C6">
            <w:pPr>
              <w:numPr>
                <w:ilvl w:val="0"/>
                <w:numId w:val="1"/>
              </w:num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Ability to effectively communicate orally and in writing with colleagues, parents, students, industry partners, and the community </w:t>
            </w:r>
            <w:proofErr w:type="gramStart"/>
            <w:r>
              <w:rPr>
                <w:rFonts w:ascii="Times New Roman" w:eastAsia="Times New Roman" w:hAnsi="Times New Roman" w:cs="Times New Roman"/>
                <w:sz w:val="24"/>
                <w:szCs w:val="24"/>
                <w:highlight w:val="white"/>
              </w:rPr>
              <w:t>( in</w:t>
            </w:r>
            <w:proofErr w:type="gramEnd"/>
            <w:r>
              <w:rPr>
                <w:rFonts w:ascii="Times New Roman" w:eastAsia="Times New Roman" w:hAnsi="Times New Roman" w:cs="Times New Roman"/>
                <w:sz w:val="24"/>
                <w:szCs w:val="24"/>
                <w:highlight w:val="white"/>
              </w:rPr>
              <w:t xml:space="preserve"> person, teleconferencing and through web applications) </w:t>
            </w:r>
          </w:p>
        </w:tc>
      </w:tr>
    </w:tbl>
    <w:p w14:paraId="077637C5" w14:textId="77777777" w:rsidR="00E42141" w:rsidRDefault="00E42141">
      <w:pPr>
        <w:spacing w:after="0" w:line="240" w:lineRule="auto"/>
        <w:rPr>
          <w:rFonts w:ascii="Times New Roman" w:eastAsia="Times New Roman" w:hAnsi="Times New Roman" w:cs="Times New Roman"/>
          <w:sz w:val="24"/>
          <w:szCs w:val="24"/>
        </w:rPr>
      </w:pPr>
    </w:p>
    <w:p w14:paraId="5D46256E" w14:textId="77777777" w:rsidR="00E42141" w:rsidRDefault="003455C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the teaching career. Artifacts may include student work, images of student work and presentations, and curriculum development examples. Applicants must also provide three professional references and, if possible, a written observa</w:t>
      </w:r>
      <w:r>
        <w:rPr>
          <w:rFonts w:ascii="Times New Roman" w:eastAsia="Times New Roman" w:hAnsi="Times New Roman" w:cs="Times New Roman"/>
          <w:sz w:val="24"/>
          <w:szCs w:val="24"/>
        </w:rPr>
        <w:t>tion from a supervisor. References might include one from a peer with whom the applicant has collaborated, and/or a faculty development or professional organization representative.</w:t>
      </w:r>
    </w:p>
    <w:p w14:paraId="6716D4E2" w14:textId="77777777" w:rsidR="00E42141" w:rsidRDefault="00E42141">
      <w:pPr>
        <w:spacing w:after="0" w:line="240" w:lineRule="auto"/>
        <w:rPr>
          <w:rFonts w:ascii="Times New Roman" w:eastAsia="Times New Roman" w:hAnsi="Times New Roman" w:cs="Times New Roman"/>
          <w:b/>
          <w:sz w:val="24"/>
          <w:szCs w:val="24"/>
        </w:rPr>
      </w:pPr>
    </w:p>
    <w:p w14:paraId="71F1DFD4" w14:textId="77777777" w:rsidR="00E42141" w:rsidRDefault="003455C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6724C046" w14:textId="77777777" w:rsidR="00E42141" w:rsidRDefault="003455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07F12BCE" w14:textId="77777777" w:rsidR="00E42141" w:rsidRDefault="00E42141">
      <w:pPr>
        <w:spacing w:after="0" w:line="240" w:lineRule="auto"/>
        <w:rPr>
          <w:rFonts w:ascii="Times New Roman" w:eastAsia="Times New Roman" w:hAnsi="Times New Roman" w:cs="Times New Roman"/>
          <w:sz w:val="24"/>
          <w:szCs w:val="24"/>
        </w:rPr>
      </w:pPr>
    </w:p>
    <w:p w14:paraId="4A2A204D" w14:textId="77777777" w:rsidR="00E42141" w:rsidRDefault="00E42141">
      <w:pPr>
        <w:spacing w:after="0" w:line="240" w:lineRule="auto"/>
        <w:rPr>
          <w:rFonts w:ascii="Times New Roman" w:eastAsia="Times New Roman" w:hAnsi="Times New Roman" w:cs="Times New Roman"/>
          <w:sz w:val="24"/>
          <w:szCs w:val="24"/>
        </w:rPr>
      </w:pPr>
    </w:p>
    <w:p w14:paraId="4D261917" w14:textId="77777777" w:rsidR="00E42141" w:rsidRDefault="00E42141">
      <w:pPr>
        <w:spacing w:after="0" w:line="240" w:lineRule="auto"/>
        <w:rPr>
          <w:rFonts w:ascii="Times New Roman" w:eastAsia="Times New Roman" w:hAnsi="Times New Roman" w:cs="Times New Roman"/>
          <w:sz w:val="24"/>
          <w:szCs w:val="24"/>
        </w:rPr>
      </w:pPr>
    </w:p>
    <w:sectPr w:rsidR="00E42141">
      <w:headerReference w:type="default" r:id="rId9"/>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7936C" w14:textId="77777777" w:rsidR="003455C6" w:rsidRDefault="003455C6">
      <w:pPr>
        <w:spacing w:after="0" w:line="240" w:lineRule="auto"/>
      </w:pPr>
      <w:r>
        <w:separator/>
      </w:r>
    </w:p>
  </w:endnote>
  <w:endnote w:type="continuationSeparator" w:id="0">
    <w:p w14:paraId="108C78B2" w14:textId="77777777" w:rsidR="003455C6" w:rsidRDefault="0034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A6BABE0-8D36-4ED7-9762-8B3DBE3C424B}"/>
    <w:embedBold r:id="rId2" w:fontKey="{3E18B1B1-E48E-4B8C-8F57-2E606FE4266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132BCA25-BED2-4957-A1FE-01F12FD4994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66BB0A1-54CA-43A9-801B-E118995BACB0}"/>
  </w:font>
  <w:font w:name="Georgia">
    <w:panose1 w:val="02040502050405020303"/>
    <w:charset w:val="00"/>
    <w:family w:val="auto"/>
    <w:pitch w:val="default"/>
    <w:embedRegular r:id="rId5" w:fontKey="{9A851DA3-CE2F-4290-A8F3-4E0E83850016}"/>
    <w:embedItalic r:id="rId6" w:fontKey="{7CD117A8-EF6C-4B69-BC19-345728096653}"/>
  </w:font>
  <w:font w:name="Cambria">
    <w:panose1 w:val="02040503050406030204"/>
    <w:charset w:val="00"/>
    <w:family w:val="roman"/>
    <w:pitch w:val="variable"/>
    <w:sig w:usb0="E00006FF" w:usb1="420024FF" w:usb2="02000000" w:usb3="00000000" w:csb0="0000019F" w:csb1="00000000"/>
    <w:embedRegular r:id="rId7" w:fontKey="{0C20C938-32A2-47D7-80BB-DF471F09F9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B9423" w14:textId="77777777" w:rsidR="003455C6" w:rsidRDefault="003455C6">
      <w:pPr>
        <w:spacing w:after="0" w:line="240" w:lineRule="auto"/>
      </w:pPr>
      <w:r>
        <w:separator/>
      </w:r>
    </w:p>
  </w:footnote>
  <w:footnote w:type="continuationSeparator" w:id="0">
    <w:p w14:paraId="2455084F" w14:textId="77777777" w:rsidR="003455C6" w:rsidRDefault="00345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C591A" w14:textId="77777777" w:rsidR="00E42141" w:rsidRDefault="003455C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TEACHER VACANCY CIRCULAR</w:t>
    </w:r>
  </w:p>
  <w:p w14:paraId="2B12DE0A" w14:textId="77777777" w:rsidR="00E42141" w:rsidRDefault="00E42141">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42737"/>
    <w:multiLevelType w:val="multilevel"/>
    <w:tmpl w:val="30B4F1F6"/>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896316"/>
    <w:multiLevelType w:val="multilevel"/>
    <w:tmpl w:val="3918B9DA"/>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B04ACD"/>
    <w:multiLevelType w:val="multilevel"/>
    <w:tmpl w:val="C284FB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0223105">
    <w:abstractNumId w:val="2"/>
  </w:num>
  <w:num w:numId="2" w16cid:durableId="1993365179">
    <w:abstractNumId w:val="0"/>
  </w:num>
  <w:num w:numId="3" w16cid:durableId="1978946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141"/>
    <w:rsid w:val="003455C6"/>
    <w:rsid w:val="00D45951"/>
    <w:rsid w:val="00E42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02625"/>
  <w15:docId w15:val="{92C862AA-6D80-4F1C-A072-A30C4A94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D8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CE4B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4B3A"/>
    <w:rPr>
      <w:rFonts w:cs="Calibri"/>
      <w:lang w:eastAsia="en-US"/>
    </w:rPr>
  </w:style>
  <w:style w:type="paragraph" w:styleId="Footer">
    <w:name w:val="footer"/>
    <w:basedOn w:val="Normal"/>
    <w:link w:val="FooterChar"/>
    <w:uiPriority w:val="99"/>
    <w:semiHidden/>
    <w:unhideWhenUsed/>
    <w:rsid w:val="00CE4B3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4B3A"/>
    <w:rPr>
      <w:rFonts w:cs="Calibri"/>
      <w:lang w:eastAsia="en-US"/>
    </w:rPr>
  </w:style>
  <w:style w:type="character" w:styleId="Hyperlink">
    <w:name w:val="Hyperlink"/>
    <w:basedOn w:val="DefaultParagraphFont"/>
    <w:uiPriority w:val="99"/>
    <w:unhideWhenUsed/>
    <w:rsid w:val="00C42151"/>
    <w:rPr>
      <w:color w:val="0000FF" w:themeColor="hyperlink"/>
      <w:u w:val="single"/>
    </w:rPr>
  </w:style>
  <w:style w:type="table" w:styleId="TableGrid">
    <w:name w:val="Table Grid"/>
    <w:basedOn w:val="TableNormal"/>
    <w:uiPriority w:val="59"/>
    <w:rsid w:val="0037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6239C"/>
    <w:pPr>
      <w:spacing w:after="0" w:line="240" w:lineRule="auto"/>
    </w:pPr>
    <w:rPr>
      <w:sz w:val="20"/>
      <w:szCs w:val="20"/>
    </w:rPr>
  </w:style>
  <w:style w:type="character" w:customStyle="1" w:styleId="EndnoteTextChar">
    <w:name w:val="Endnote Text Char"/>
    <w:basedOn w:val="DefaultParagraphFont"/>
    <w:link w:val="EndnoteText"/>
    <w:uiPriority w:val="99"/>
    <w:rsid w:val="0046239C"/>
    <w:rPr>
      <w:rFonts w:cs="Calibri"/>
      <w:sz w:val="20"/>
      <w:szCs w:val="20"/>
      <w:lang w:eastAsia="en-US"/>
    </w:rPr>
  </w:style>
  <w:style w:type="character" w:styleId="EndnoteReference">
    <w:name w:val="endnote reference"/>
    <w:basedOn w:val="DefaultParagraphFont"/>
    <w:uiPriority w:val="99"/>
    <w:semiHidden/>
    <w:unhideWhenUsed/>
    <w:rsid w:val="0046239C"/>
    <w:rPr>
      <w:vertAlign w:val="superscript"/>
    </w:rPr>
  </w:style>
  <w:style w:type="paragraph" w:customStyle="1" w:styleId="Default">
    <w:name w:val="Default"/>
    <w:rsid w:val="00D367B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BD7A10"/>
    <w:rPr>
      <w:sz w:val="16"/>
      <w:szCs w:val="16"/>
    </w:rPr>
  </w:style>
  <w:style w:type="paragraph" w:styleId="CommentText">
    <w:name w:val="annotation text"/>
    <w:basedOn w:val="Normal"/>
    <w:link w:val="CommentTextChar"/>
    <w:uiPriority w:val="99"/>
    <w:semiHidden/>
    <w:unhideWhenUsed/>
    <w:rsid w:val="00BD7A10"/>
    <w:pPr>
      <w:spacing w:line="240" w:lineRule="auto"/>
    </w:pPr>
    <w:rPr>
      <w:sz w:val="20"/>
      <w:szCs w:val="20"/>
    </w:rPr>
  </w:style>
  <w:style w:type="character" w:customStyle="1" w:styleId="CommentTextChar">
    <w:name w:val="Comment Text Char"/>
    <w:basedOn w:val="DefaultParagraphFont"/>
    <w:link w:val="CommentText"/>
    <w:uiPriority w:val="99"/>
    <w:semiHidden/>
    <w:rsid w:val="00BD7A10"/>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BD7A10"/>
    <w:rPr>
      <w:b/>
      <w:bCs/>
    </w:rPr>
  </w:style>
  <w:style w:type="character" w:customStyle="1" w:styleId="CommentSubjectChar">
    <w:name w:val="Comment Subject Char"/>
    <w:basedOn w:val="CommentTextChar"/>
    <w:link w:val="CommentSubject"/>
    <w:uiPriority w:val="99"/>
    <w:semiHidden/>
    <w:rsid w:val="00BD7A10"/>
    <w:rPr>
      <w:rFonts w:cs="Calibri"/>
      <w:b/>
      <w:bCs/>
      <w:sz w:val="20"/>
      <w:szCs w:val="20"/>
      <w:lang w:eastAsia="en-US"/>
    </w:rPr>
  </w:style>
  <w:style w:type="paragraph" w:styleId="Revision">
    <w:name w:val="Revision"/>
    <w:hidden/>
    <w:uiPriority w:val="99"/>
    <w:semiHidden/>
    <w:rsid w:val="00BD7A10"/>
  </w:style>
  <w:style w:type="paragraph" w:styleId="BalloonText">
    <w:name w:val="Balloon Text"/>
    <w:basedOn w:val="Normal"/>
    <w:link w:val="BalloonTextChar"/>
    <w:uiPriority w:val="99"/>
    <w:semiHidden/>
    <w:unhideWhenUsed/>
    <w:rsid w:val="00BD7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A10"/>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iddleschoolofinnovation@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umBlt1VE8gvVMPemCU3F8gOd+Q==">CgMxLjAyCGguZ2pkZ3hzOAByITFBcjJBOEhjQUZGQUlob29iQXdiTElFcm5CNk5XQVVNcw==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953</Words>
  <Characters>5434</Characters>
  <Application>Microsoft Office Word</Application>
  <DocSecurity>0</DocSecurity>
  <Lines>45</Lines>
  <Paragraphs>12</Paragraphs>
  <ScaleCrop>false</ScaleCrop>
  <Company>NYCDOE</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William Dugan</cp:lastModifiedBy>
  <cp:revision>2</cp:revision>
  <dcterms:created xsi:type="dcterms:W3CDTF">2025-03-28T15:57:00Z</dcterms:created>
  <dcterms:modified xsi:type="dcterms:W3CDTF">2025-03-28T15:57:00Z</dcterms:modified>
</cp:coreProperties>
</file>