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5683C" w14:textId="77777777" w:rsidR="00E87E48" w:rsidRDefault="008261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School Name: </w:t>
      </w:r>
      <w:r>
        <w:rPr>
          <w:rFonts w:ascii="Times New Roman" w:eastAsia="Times New Roman" w:hAnsi="Times New Roman" w:cs="Times New Roman"/>
          <w:sz w:val="24"/>
          <w:szCs w:val="24"/>
        </w:rPr>
        <w:t>P654X - Bronx School of Arts and Exploration</w:t>
      </w:r>
    </w:p>
    <w:p w14:paraId="52DCA0FC" w14:textId="77777777" w:rsidR="00E87E48" w:rsidRDefault="008261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District:</w:t>
      </w:r>
      <w:r>
        <w:rPr>
          <w:rFonts w:ascii="Times New Roman" w:eastAsia="Times New Roman" w:hAnsi="Times New Roman" w:cs="Times New Roman"/>
          <w:sz w:val="24"/>
          <w:szCs w:val="24"/>
        </w:rPr>
        <w:t xml:space="preserve"> 75</w:t>
      </w:r>
    </w:p>
    <w:p w14:paraId="7518BF8E" w14:textId="77777777" w:rsidR="00E87E48" w:rsidRDefault="008261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School Site:</w:t>
      </w:r>
      <w:r>
        <w:rPr>
          <w:rFonts w:ascii="Times New Roman" w:eastAsia="Times New Roman" w:hAnsi="Times New Roman" w:cs="Times New Roman"/>
          <w:sz w:val="24"/>
          <w:szCs w:val="24"/>
        </w:rPr>
        <w:t xml:space="preserve"> P654X@PS4 - </w:t>
      </w:r>
      <w:r>
        <w:rPr>
          <w:rFonts w:ascii="Times New Roman" w:eastAsia="Times New Roman" w:hAnsi="Times New Roman" w:cs="Times New Roman"/>
          <w:color w:val="242424"/>
          <w:sz w:val="24"/>
          <w:szCs w:val="24"/>
        </w:rPr>
        <w:t>1717 Fulton Ave, Bronx NY 10457</w:t>
      </w:r>
      <w:r>
        <w:rPr>
          <w:rFonts w:ascii="Times New Roman" w:eastAsia="Times New Roman" w:hAnsi="Times New Roman" w:cs="Times New Roman"/>
          <w:sz w:val="24"/>
          <w:szCs w:val="24"/>
        </w:rPr>
        <w:t xml:space="preserve"> (Main Site)</w:t>
      </w:r>
    </w:p>
    <w:p w14:paraId="5179ACE3" w14:textId="77777777" w:rsidR="00E87E48" w:rsidRDefault="008261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P654X@PS73 - </w:t>
      </w:r>
      <w:r>
        <w:rPr>
          <w:rFonts w:ascii="Times New Roman" w:eastAsia="Times New Roman" w:hAnsi="Times New Roman" w:cs="Times New Roman"/>
          <w:color w:val="242424"/>
          <w:sz w:val="24"/>
          <w:szCs w:val="24"/>
        </w:rPr>
        <w:t>1020 Anderson Avenue, Bronx NY 10452 (Off-site)</w:t>
      </w:r>
    </w:p>
    <w:p w14:paraId="43EA5582" w14:textId="77777777" w:rsidR="00E87E48" w:rsidRDefault="008261C0">
      <w:pPr>
        <w:spacing w:after="0" w:line="240" w:lineRule="auto"/>
        <w:rPr>
          <w:rFonts w:ascii="Times New Roman" w:eastAsia="Times New Roman" w:hAnsi="Times New Roman" w:cs="Times New Roman"/>
          <w:b/>
          <w:bCs/>
          <w:sz w:val="24"/>
          <w:szCs w:val="24"/>
        </w:rPr>
      </w:pPr>
      <w:bookmarkStart w:id="0" w:name="_heading=h.6up1su61hfpm" w:colFirst="0" w:colLast="0"/>
      <w:bookmarkEnd w:id="0"/>
      <w:r>
        <w:rPr>
          <w:rFonts w:ascii="Times New Roman" w:eastAsia="Times New Roman" w:hAnsi="Times New Roman" w:cs="Times New Roman"/>
          <w:b/>
          <w:bCs/>
          <w:sz w:val="24"/>
          <w:szCs w:val="24"/>
        </w:rPr>
        <w:t>Send Cover Letter, Resume and Portfolio to:</w:t>
      </w:r>
      <w:r>
        <w:rPr>
          <w:rFonts w:ascii="Times New Roman" w:eastAsia="Times New Roman" w:hAnsi="Times New Roman" w:cs="Times New Roman"/>
          <w:sz w:val="24"/>
          <w:szCs w:val="24"/>
        </w:rPr>
        <w:t xml:space="preserve"> p654xarts@schools.nyc.gov </w:t>
      </w:r>
    </w:p>
    <w:p w14:paraId="0FDF3C4A" w14:textId="77777777" w:rsidR="00E87E48" w:rsidRDefault="00E87E48">
      <w:pPr>
        <w:spacing w:after="0" w:line="240" w:lineRule="auto"/>
        <w:rPr>
          <w:rFonts w:ascii="Times New Roman" w:eastAsia="Times New Roman" w:hAnsi="Times New Roman" w:cs="Times New Roman"/>
          <w:sz w:val="24"/>
          <w:szCs w:val="24"/>
        </w:rPr>
      </w:pPr>
    </w:p>
    <w:p w14:paraId="0218911E" w14:textId="77777777" w:rsidR="00E87E48" w:rsidRDefault="008261C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rPr>
        <w:t>POSITIONS</w:t>
      </w:r>
    </w:p>
    <w:p w14:paraId="0383E227" w14:textId="77777777" w:rsidR="00E87E48" w:rsidRDefault="008261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Paraprofessional</w:t>
      </w:r>
    </w:p>
    <w:p w14:paraId="758792C3" w14:textId="77777777" w:rsidR="00E87E48" w:rsidRDefault="00E87E48">
      <w:pPr>
        <w:spacing w:after="0" w:line="240" w:lineRule="auto"/>
        <w:rPr>
          <w:rFonts w:ascii="Times New Roman" w:eastAsia="Times New Roman" w:hAnsi="Times New Roman" w:cs="Times New Roman"/>
          <w:sz w:val="24"/>
          <w:szCs w:val="24"/>
        </w:rPr>
      </w:pPr>
    </w:p>
    <w:p w14:paraId="6D163432" w14:textId="77777777" w:rsidR="00E87E48" w:rsidRDefault="008261C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p w14:paraId="07DD4C57" w14:textId="77777777" w:rsidR="00E87E48" w:rsidRDefault="008261C0">
      <w:pPr>
        <w:spacing w:before="240" w:after="24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P654X Bronx School for Arts &amp; Exploration is a K–8 learning community grounded in the belief that all students can achieve at high levels through rigorous academics, meaningful relationships, and rich artistic experiences. Our school provides a strong foundation in literacy and mathematics, enhanced by the integration of visual and performing arts, within inclusive, student-centered classrooms that use data-informed instruction, small group learning, and consistent routines to support all learners. We prior</w:t>
      </w:r>
      <w:r>
        <w:rPr>
          <w:rFonts w:ascii="Times New Roman" w:eastAsia="Times New Roman" w:hAnsi="Times New Roman" w:cs="Times New Roman"/>
          <w:sz w:val="24"/>
          <w:szCs w:val="24"/>
        </w:rPr>
        <w:t>itize social-emotional development, community building, and strong family partnerships. We seek paraprofessionals who are committed to equity, collaboration, and continuous growth, and who have the capacity to build positive relationships with students and staff, support instruction and classroom routines, and contribute to a safe, engaging, and supportive learning environment for diverse learners.</w:t>
      </w:r>
    </w:p>
    <w:p w14:paraId="4FC667EB" w14:textId="77777777" w:rsidR="00E87E48" w:rsidRDefault="00E87E48">
      <w:pPr>
        <w:spacing w:after="0" w:line="240" w:lineRule="auto"/>
        <w:rPr>
          <w:rFonts w:ascii="Times New Roman" w:eastAsia="Times New Roman" w:hAnsi="Times New Roman" w:cs="Times New Roman"/>
          <w:sz w:val="24"/>
          <w:szCs w:val="24"/>
        </w:rPr>
      </w:pPr>
    </w:p>
    <w:p w14:paraId="098D72B3" w14:textId="77777777" w:rsidR="00E87E48" w:rsidRDefault="008261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2-day summer planning institute will offer an essential opportunity for staff to be involved in developing the school’s culture and instructional program. </w:t>
      </w:r>
    </w:p>
    <w:p w14:paraId="1275E5B7" w14:textId="77777777" w:rsidR="00E87E48" w:rsidRDefault="00E87E48">
      <w:pPr>
        <w:spacing w:after="0" w:line="240" w:lineRule="auto"/>
        <w:rPr>
          <w:rFonts w:ascii="Times New Roman" w:eastAsia="Times New Roman" w:hAnsi="Times New Roman" w:cs="Times New Roman"/>
          <w:sz w:val="24"/>
          <w:szCs w:val="24"/>
        </w:rPr>
      </w:pPr>
    </w:p>
    <w:p w14:paraId="4FFA6928" w14:textId="77777777" w:rsidR="00E87E48" w:rsidRDefault="008261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we believe that all staff members play an important role in the education of our students, the school will offer opportunities for paraprofessionals to participate in activities like:</w:t>
      </w:r>
    </w:p>
    <w:p w14:paraId="54A10EE7" w14:textId="77777777" w:rsidR="00E87E48" w:rsidRDefault="00E87E48">
      <w:pPr>
        <w:spacing w:after="0" w:line="240" w:lineRule="auto"/>
        <w:rPr>
          <w:rFonts w:ascii="Times New Roman" w:eastAsia="Times New Roman" w:hAnsi="Times New Roman" w:cs="Times New Roman"/>
          <w:sz w:val="24"/>
          <w:szCs w:val="24"/>
        </w:rPr>
      </w:pPr>
    </w:p>
    <w:p w14:paraId="41C598EC" w14:textId="77777777" w:rsidR="00E87E48" w:rsidRDefault="008261C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school and/or Saturday tutoring, enrichment, sports, arts, and family programs</w:t>
      </w:r>
    </w:p>
    <w:p w14:paraId="548869E1" w14:textId="77777777" w:rsidR="00E87E48" w:rsidRDefault="008261C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In-house school committees and/or special programs. </w:t>
      </w:r>
    </w:p>
    <w:p w14:paraId="1052B5E8" w14:textId="77777777" w:rsidR="00E87E48" w:rsidRDefault="00E87E48">
      <w:pPr>
        <w:spacing w:after="0" w:line="240" w:lineRule="auto"/>
        <w:rPr>
          <w:rFonts w:ascii="Times New Roman" w:eastAsia="Times New Roman" w:hAnsi="Times New Roman" w:cs="Times New Roman"/>
          <w:sz w:val="24"/>
          <w:szCs w:val="24"/>
          <w:highlight w:val="yellow"/>
        </w:rPr>
      </w:pPr>
    </w:p>
    <w:p w14:paraId="50193E9A" w14:textId="77777777" w:rsidR="00E87E48" w:rsidRDefault="008261C0">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7383720F" w14:textId="77777777" w:rsidR="00E87E48" w:rsidRDefault="00E87E48">
      <w:pPr>
        <w:spacing w:after="0" w:line="240" w:lineRule="auto"/>
        <w:rPr>
          <w:rFonts w:ascii="Times New Roman" w:eastAsia="Times New Roman" w:hAnsi="Times New Roman" w:cs="Times New Roman"/>
          <w:i/>
          <w:iCs/>
          <w:sz w:val="24"/>
          <w:szCs w:val="24"/>
        </w:rPr>
      </w:pPr>
    </w:p>
    <w:p w14:paraId="14BB9AAB" w14:textId="77777777" w:rsidR="00E87E48" w:rsidRDefault="008261C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ELIGIBILITY REQUIREMENTS</w:t>
      </w:r>
    </w:p>
    <w:p w14:paraId="7C295747" w14:textId="77777777" w:rsidR="00E87E48" w:rsidRDefault="008261C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UFT Paraprofessionals hired after 2004 must have a Level 1 NYSED Teaching Assistant Certificate. UFT Paraprofessionals hired before 2004 currently on DOE payroll are eligible for this position.</w:t>
      </w:r>
    </w:p>
    <w:p w14:paraId="590631BB" w14:textId="77777777" w:rsidR="00E87E48" w:rsidRDefault="00E87E48">
      <w:pPr>
        <w:spacing w:after="0" w:line="240" w:lineRule="auto"/>
        <w:rPr>
          <w:rFonts w:ascii="Times New Roman" w:eastAsia="Times New Roman" w:hAnsi="Times New Roman" w:cs="Times New Roman"/>
          <w:b/>
          <w:bCs/>
          <w:sz w:val="24"/>
          <w:szCs w:val="24"/>
        </w:rPr>
      </w:pPr>
    </w:p>
    <w:p w14:paraId="5DAEC559" w14:textId="77777777" w:rsidR="00E87E48" w:rsidRDefault="008261C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DUTIES AND RESPONSIBILITIES</w:t>
      </w:r>
    </w:p>
    <w:p w14:paraId="14D5CF30" w14:textId="77777777" w:rsidR="00E87E48" w:rsidRDefault="008261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697A0E78" w14:textId="77777777" w:rsidR="00E87E48" w:rsidRDefault="00E87E48">
      <w:pPr>
        <w:spacing w:after="0" w:line="240" w:lineRule="auto"/>
        <w:rPr>
          <w:rFonts w:ascii="Times New Roman" w:eastAsia="Times New Roman" w:hAnsi="Times New Roman" w:cs="Times New Roman"/>
          <w:sz w:val="24"/>
          <w:szCs w:val="24"/>
        </w:rPr>
      </w:pPr>
    </w:p>
    <w:tbl>
      <w:tblPr>
        <w:tblStyle w:val="a1"/>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E87E48" w14:paraId="5A70A694" w14:textId="77777777">
        <w:tc>
          <w:tcPr>
            <w:tcW w:w="10296" w:type="dxa"/>
          </w:tcPr>
          <w:p w14:paraId="0A8A0DFA" w14:textId="77777777" w:rsidR="00E87E48" w:rsidRDefault="008261C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within organization structure that meets the needs of English Language learners and students requiring special education services </w:t>
            </w:r>
          </w:p>
          <w:p w14:paraId="6D46F760" w14:textId="77777777" w:rsidR="00E87E48" w:rsidRDefault="008261C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Supporting students’ academic and behavioral development, including assisting with personal care needs (e.g., hygiene and toileting) as appropriate</w:t>
            </w:r>
          </w:p>
          <w:p w14:paraId="568D099F" w14:textId="77777777" w:rsidR="00E87E48" w:rsidRDefault="008261C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Contributing to student observation and documentation files </w:t>
            </w:r>
          </w:p>
          <w:p w14:paraId="7BB6FA64" w14:textId="77777777" w:rsidR="00E87E48" w:rsidRDefault="008261C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Collaborating with individual teachers and teacher teams to provide targeted, small group and one-on-one instructional support to students </w:t>
            </w:r>
          </w:p>
          <w:p w14:paraId="35B0C22B" w14:textId="77777777" w:rsidR="00E87E48" w:rsidRDefault="008261C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with teachers to implement an integrated curriculum and student-centered environment </w:t>
            </w:r>
          </w:p>
          <w:p w14:paraId="5915BE91" w14:textId="77777777" w:rsidR="00E87E48" w:rsidRDefault="008261C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Collaborating with teachers to create a learning environment where students’ emotional and social needs are met through conflict resolution, peer mediation, collaborative learning, team building activities, etc. </w:t>
            </w:r>
          </w:p>
          <w:p w14:paraId="323C9D70" w14:textId="77777777" w:rsidR="00E87E48" w:rsidRDefault="008261C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Seeking professional growth experiences, and contributing to the professional growth of colleagues </w:t>
            </w:r>
          </w:p>
        </w:tc>
      </w:tr>
    </w:tbl>
    <w:p w14:paraId="2EB37440" w14:textId="77777777" w:rsidR="00E87E48" w:rsidRDefault="00E87E48">
      <w:pPr>
        <w:spacing w:after="0" w:line="240" w:lineRule="auto"/>
        <w:rPr>
          <w:rFonts w:ascii="Times New Roman" w:eastAsia="Times New Roman" w:hAnsi="Times New Roman" w:cs="Times New Roman"/>
          <w:sz w:val="24"/>
          <w:szCs w:val="24"/>
        </w:rPr>
      </w:pPr>
    </w:p>
    <w:p w14:paraId="357F9816" w14:textId="77777777" w:rsidR="00E87E48" w:rsidRDefault="008261C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SELECTION CRITERIA</w:t>
      </w:r>
    </w:p>
    <w:p w14:paraId="7AFA5FDA" w14:textId="77777777" w:rsidR="00E87E48" w:rsidRDefault="008261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723C228E" w14:textId="77777777" w:rsidR="00E87E48" w:rsidRDefault="00E87E48">
      <w:pPr>
        <w:spacing w:after="0" w:line="240" w:lineRule="auto"/>
        <w:rPr>
          <w:rFonts w:ascii="Times New Roman" w:eastAsia="Times New Roman" w:hAnsi="Times New Roman" w:cs="Times New Roman"/>
          <w:sz w:val="24"/>
          <w:szCs w:val="24"/>
        </w:rPr>
      </w:pPr>
    </w:p>
    <w:p w14:paraId="0806A53D" w14:textId="77777777" w:rsidR="00E87E48" w:rsidRDefault="008261C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Willingness to carry out the above duties and responsibilities</w:t>
      </w:r>
    </w:p>
    <w:p w14:paraId="01FDCE2F" w14:textId="77777777" w:rsidR="00E87E48" w:rsidRDefault="00E87E48">
      <w:pPr>
        <w:spacing w:after="0" w:line="240" w:lineRule="auto"/>
        <w:rPr>
          <w:rFonts w:ascii="Times New Roman" w:eastAsia="Times New Roman" w:hAnsi="Times New Roman" w:cs="Times New Roman"/>
          <w:sz w:val="24"/>
          <w:szCs w:val="24"/>
        </w:rPr>
      </w:pPr>
    </w:p>
    <w:tbl>
      <w:tblPr>
        <w:tblStyle w:val="a2"/>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E87E48" w14:paraId="0DABC8B6" w14:textId="77777777">
        <w:tc>
          <w:tcPr>
            <w:tcW w:w="10296" w:type="dxa"/>
          </w:tcPr>
          <w:p w14:paraId="00DB9D52" w14:textId="77777777" w:rsidR="00E87E48" w:rsidRDefault="008261C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assist teachers in implementing daily lessons</w:t>
            </w:r>
          </w:p>
          <w:p w14:paraId="042F07C5" w14:textId="77777777" w:rsidR="00E87E48" w:rsidRDefault="008261C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assist teachers in implementing reading and writing strategies in daily lessons  </w:t>
            </w:r>
          </w:p>
          <w:p w14:paraId="1B49C4CA" w14:textId="77777777" w:rsidR="00E87E48" w:rsidRDefault="008261C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work with classroom teachers to implement collaborative learning activities </w:t>
            </w:r>
          </w:p>
          <w:p w14:paraId="780F30E2" w14:textId="77777777" w:rsidR="00E87E48" w:rsidRDefault="008261C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 student management skills </w:t>
            </w:r>
          </w:p>
          <w:p w14:paraId="79D346A8" w14:textId="77777777" w:rsidR="00E87E48" w:rsidRDefault="008261C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professionally and effectively communicate orally and in writing with colleagues and students</w:t>
            </w:r>
          </w:p>
          <w:p w14:paraId="394AA546" w14:textId="77777777" w:rsidR="00E87E48" w:rsidRDefault="008261C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work in teams and collaborate and support school wide initiatives to support student engagement and learning</w:t>
            </w:r>
          </w:p>
          <w:p w14:paraId="7FB34D36" w14:textId="77777777" w:rsidR="00E87E48" w:rsidRDefault="008261C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Commitment to continuous professional growth (i.e. professional development, formal education, outside reading) </w:t>
            </w:r>
          </w:p>
          <w:p w14:paraId="1CA60835" w14:textId="77777777" w:rsidR="00E87E48" w:rsidRDefault="008261C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Experience or willingness to learn how to support the use of technology in the classroom to improve student learning </w:t>
            </w:r>
          </w:p>
          <w:p w14:paraId="289588D6" w14:textId="77777777" w:rsidR="00E87E48" w:rsidRDefault="008261C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assist teachers in all independent, partner, group and whole class projects, work and activities </w:t>
            </w:r>
          </w:p>
          <w:p w14:paraId="0BAF3A55" w14:textId="77777777" w:rsidR="00E87E48" w:rsidRDefault="008261C0">
            <w:pPr>
              <w:numPr>
                <w:ilvl w:val="0"/>
                <w:numId w:val="1"/>
              </w:numPr>
              <w:spacing w:after="0" w:line="240" w:lineRule="auto"/>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sz w:val="24"/>
                <w:szCs w:val="24"/>
              </w:rPr>
              <w:t xml:space="preserve">Excellent attendance, punctuality and organizational skills </w:t>
            </w:r>
          </w:p>
          <w:p w14:paraId="5C5D9862" w14:textId="77777777" w:rsidR="00E87E48" w:rsidRDefault="008261C0">
            <w:pPr>
              <w:numPr>
                <w:ilvl w:val="0"/>
                <w:numId w:val="1"/>
              </w:numPr>
              <w:spacing w:after="0" w:line="240" w:lineRule="auto"/>
              <w:rPr>
                <w:rFonts w:ascii="Times New Roman" w:eastAsia="Times New Roman" w:hAnsi="Times New Roman" w:cs="Times New Roman"/>
                <w:sz w:val="24"/>
                <w:szCs w:val="24"/>
              </w:rPr>
            </w:pPr>
            <w:bookmarkStart w:id="2" w:name="_heading=h.upxwcqkhelxj" w:colFirst="0" w:colLast="0"/>
            <w:bookmarkEnd w:id="2"/>
            <w:r>
              <w:rPr>
                <w:rFonts w:ascii="Times New Roman" w:eastAsia="Times New Roman" w:hAnsi="Times New Roman" w:cs="Times New Roman"/>
                <w:sz w:val="24"/>
                <w:szCs w:val="24"/>
              </w:rPr>
              <w:t>ADD ONE MORE</w:t>
            </w:r>
          </w:p>
        </w:tc>
      </w:tr>
    </w:tbl>
    <w:p w14:paraId="123FB12E" w14:textId="77777777" w:rsidR="00E87E48" w:rsidRDefault="00E87E48">
      <w:pPr>
        <w:spacing w:after="0" w:line="240" w:lineRule="auto"/>
        <w:rPr>
          <w:rFonts w:ascii="Times New Roman" w:eastAsia="Times New Roman" w:hAnsi="Times New Roman" w:cs="Times New Roman"/>
          <w:b/>
          <w:bCs/>
          <w:sz w:val="24"/>
          <w:szCs w:val="24"/>
        </w:rPr>
      </w:pPr>
    </w:p>
    <w:p w14:paraId="307CFAFE" w14:textId="77777777" w:rsidR="00E87E48" w:rsidRDefault="008261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45B5AE7A" w14:textId="77777777" w:rsidR="00E87E48" w:rsidRDefault="00E87E48">
      <w:pPr>
        <w:spacing w:after="0" w:line="240" w:lineRule="auto"/>
        <w:rPr>
          <w:rFonts w:ascii="Times New Roman" w:eastAsia="Times New Roman" w:hAnsi="Times New Roman" w:cs="Times New Roman"/>
          <w:b/>
          <w:bCs/>
          <w:sz w:val="24"/>
          <w:szCs w:val="24"/>
        </w:rPr>
      </w:pPr>
    </w:p>
    <w:p w14:paraId="65F34DBE" w14:textId="77777777" w:rsidR="00E87E48" w:rsidRDefault="008261C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WORK SCHEDULE &amp; SALARY</w:t>
      </w:r>
    </w:p>
    <w:p w14:paraId="41FA608B" w14:textId="77777777" w:rsidR="00E87E48" w:rsidRDefault="008261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3D568B43" w14:textId="77777777" w:rsidR="00E87E48" w:rsidRDefault="00E87E48">
      <w:pPr>
        <w:spacing w:after="0" w:line="240" w:lineRule="auto"/>
        <w:rPr>
          <w:rFonts w:ascii="Times New Roman" w:eastAsia="Times New Roman" w:hAnsi="Times New Roman" w:cs="Times New Roman"/>
          <w:sz w:val="24"/>
          <w:szCs w:val="24"/>
        </w:rPr>
      </w:pPr>
    </w:p>
    <w:sectPr w:rsidR="00E87E48">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DC821" w14:textId="77777777" w:rsidR="008261C0" w:rsidRDefault="008261C0">
      <w:pPr>
        <w:spacing w:after="0" w:line="240" w:lineRule="auto"/>
      </w:pPr>
      <w:r>
        <w:separator/>
      </w:r>
    </w:p>
  </w:endnote>
  <w:endnote w:type="continuationSeparator" w:id="0">
    <w:p w14:paraId="7D771518" w14:textId="77777777" w:rsidR="008261C0" w:rsidRDefault="00826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C00032E-A016-478A-BB0B-EFA139A01516}"/>
    <w:embedBold r:id="rId2" w:fontKey="{A0687483-2433-430A-85BF-BC9A70300DFC}"/>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B1FCEC73-06E5-4878-8876-7E2065A5648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8738BB74-F9BC-479D-8AF8-36C7439D5CA3}"/>
  </w:font>
  <w:font w:name="Cambria">
    <w:panose1 w:val="02040503050406030204"/>
    <w:charset w:val="00"/>
    <w:family w:val="roman"/>
    <w:pitch w:val="variable"/>
    <w:sig w:usb0="E00006FF" w:usb1="420024FF" w:usb2="02000000" w:usb3="00000000" w:csb0="0000019F" w:csb1="00000000"/>
    <w:embedRegular r:id="rId5" w:fontKey="{47013CFC-5712-4F26-9950-B6CA91C587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2D6E2" w14:textId="77777777" w:rsidR="008261C0" w:rsidRDefault="008261C0">
      <w:pPr>
        <w:spacing w:after="0" w:line="240" w:lineRule="auto"/>
      </w:pPr>
      <w:r>
        <w:separator/>
      </w:r>
    </w:p>
  </w:footnote>
  <w:footnote w:type="continuationSeparator" w:id="0">
    <w:p w14:paraId="7D409EC7" w14:textId="77777777" w:rsidR="008261C0" w:rsidRDefault="00826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36A09" w14:textId="77777777" w:rsidR="00E87E48" w:rsidRDefault="008261C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PARAPROFESSIONAL VACANCY CIRCULAR</w:t>
    </w:r>
  </w:p>
  <w:p w14:paraId="7B87E4FC" w14:textId="77777777" w:rsidR="00E87E48" w:rsidRDefault="00E87E48">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bC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9244C0"/>
    <w:multiLevelType w:val="multilevel"/>
    <w:tmpl w:val="89C6FEDC"/>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1725CA"/>
    <w:multiLevelType w:val="multilevel"/>
    <w:tmpl w:val="E4DEC06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7758C7"/>
    <w:multiLevelType w:val="multilevel"/>
    <w:tmpl w:val="2A5C8ED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2611367">
    <w:abstractNumId w:val="2"/>
  </w:num>
  <w:num w:numId="2" w16cid:durableId="220293487">
    <w:abstractNumId w:val="0"/>
  </w:num>
  <w:num w:numId="3" w16cid:durableId="1297028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E48"/>
    <w:rsid w:val="003B6173"/>
    <w:rsid w:val="008261C0"/>
    <w:rsid w:val="00E87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60DCA"/>
  <w15:docId w15:val="{FE9BF442-6FAE-4DF9-BCA3-AA4FE0D6C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pMYEKZfdXlmbBvwmJ0TKUCwsSg==">CgMxLjAyDmguNnVwMXN1NjFoZnBtMghoLmdqZGd4czIOaC51cHh3Y3FraGVseGo4AHIhMWpCTFplRGlJVzBfSFNnTmdRcW9pbFFsMjdXN1o4RlBG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724</Words>
  <Characters>4128</Characters>
  <Application>Microsoft Office Word</Application>
  <DocSecurity>0</DocSecurity>
  <Lines>34</Lines>
  <Paragraphs>9</Paragraphs>
  <ScaleCrop>false</ScaleCrop>
  <Company>NYCDoE</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William Dugan</cp:lastModifiedBy>
  <cp:revision>2</cp:revision>
  <dcterms:created xsi:type="dcterms:W3CDTF">2026-04-14T17:18:00Z</dcterms:created>
  <dcterms:modified xsi:type="dcterms:W3CDTF">2026-04-14T17:18:00Z</dcterms:modified>
</cp:coreProperties>
</file>