
<file path=[Content_Types].xml><?xml version="1.0" encoding="utf-8"?>
<Types xmlns="http://schemas.openxmlformats.org/package/2006/content-types">
  <Default Extension="xml" ContentType="application/xml"/>
  <Default Extension="ttf" ContentType="application/x-font-ttf"/>
  <Default Extension="odttf" ContentType="application/vnd.openxmlformats-officedocument.obfuscatedFont"/>
  <Default Extension="rels" ContentType="application/vnd.openxmlformats-package.relationships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1" /><Relationship Type="http://schemas.openxmlformats.org/officeDocument/2006/relationships/officeDocument" Target="word/document.xml" Id="rId2" /><Relationship Type="http://schemas.openxmlformats.org/officeDocument/2006/relationships/extended-properties" Target="docProps/app.xml" Id="Rc222ab288d8c4587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  <w:t xml:space="preserve">School Name: West Q Elementary</w:t>
      </w:r>
    </w:p>
    <w:p xmlns:wp14="http://schemas.microsoft.com/office/word/2010/wordml" w:rsidRDefault="00000000" w14:paraId="0000000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  <w:t xml:space="preserve">District: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24</w:t>
      </w:r>
    </w:p>
    <w:p xmlns:wp14="http://schemas.microsoft.com/office/word/2010/wordml" w:rsidRDefault="00000000" w14:paraId="0000000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  <w:t xml:space="preserve">School Site: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West Q Elementary/PS 437 46-10 70th Street Woodside, NY 11377</w:t>
      </w:r>
    </w:p>
    <w:p xmlns:wp14="http://schemas.microsoft.com/office/word/2010/wordml" w:rsidP="30E0BB30" w:rsidRDefault="00000000" w14:paraId="00000004" wp14:textId="572710A1">
      <w:pPr>
        <w:pStyle w:val="Normal"/>
        <w:spacing w:after="0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</w:pPr>
      <w:r w:rsidR="30E0BB3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Send Cover Letter and Resume to:</w:t>
      </w:r>
      <w:r w:rsidR="30E0BB3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0E0BB30" w:rsidR="30E0BB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westqelementary@schools.nyc.gov</w:t>
      </w:r>
      <w:r>
        <w:rPr>
          <w:rtl w:val="0"/>
        </w:rPr>
      </w:r>
    </w:p>
    <w:p xmlns:wp14="http://schemas.microsoft.com/office/word/2010/wordml" w:rsidRDefault="00000000" w14:paraId="0000000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06" wp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  <w:t xml:space="preserve">POSITIONS</w:t>
      </w:r>
      <w:r>
        <w:rPr>
          <w:rtl w:val="0"/>
        </w:rPr>
      </w:r>
    </w:p>
    <w:p xmlns:wp14="http://schemas.microsoft.com/office/word/2010/wordml" w:rsidRDefault="00000000" w14:paraId="00000007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Subject to sufficient budget, positions in the school may include, but are not limited to, the following titles:</w:t>
      </w:r>
    </w:p>
    <w:p xmlns:wp14="http://schemas.microsoft.com/office/word/2010/wordml" w:rsidRDefault="00000000" w14:paraId="00000008" wp14:textId="77777777">
      <w:pPr>
        <w:numPr>
          <w:ilvl w:val="0"/>
          <w:numId w:val="4"/>
        </w:numPr>
        <w:spacing w:after="0" w:line="240" w:lineRule="auto"/>
        <w:ind w:left="1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Childhood Education:</w:t>
      </w:r>
    </w:p>
    <w:p xmlns:wp14="http://schemas.microsoft.com/office/word/2010/wordml" w:rsidP="30E0BB30" w:rsidRDefault="00000000" w14:paraId="00000009" wp14:textId="77777777">
      <w:pPr>
        <w:numPr>
          <w:ilvl w:val="0"/>
          <w:numId w:val="2"/>
        </w:numPr>
        <w:spacing w:after="0" w:line="240" w:lineRule="auto"/>
        <w:ind w:left="360" w:hanging="1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30E0BB30" w:rsidR="30E0BB3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Grades </w:t>
      </w:r>
      <w:r w:rsidRPr="30E0BB30" w:rsidR="30E0BB30">
        <w:rPr>
          <w:rFonts w:ascii="Times New Roman" w:hAnsi="Times New Roman" w:eastAsia="Times New Roman" w:cs="Times New Roman"/>
          <w:sz w:val="24"/>
          <w:szCs w:val="24"/>
          <w:lang w:val="en-US"/>
        </w:rPr>
        <w:t>Pre-K</w:t>
      </w:r>
      <w:r w:rsidRPr="30E0BB30" w:rsidR="30E0BB30">
        <w:rPr>
          <w:rFonts w:ascii="Times New Roman" w:hAnsi="Times New Roman" w:eastAsia="Times New Roman" w:cs="Times New Roman"/>
          <w:sz w:val="24"/>
          <w:szCs w:val="24"/>
          <w:lang w:val="en-US"/>
        </w:rPr>
        <w:t>-6</w:t>
      </w:r>
    </w:p>
    <w:p xmlns:wp14="http://schemas.microsoft.com/office/word/2010/wordml" w:rsidRDefault="00000000" w14:paraId="0000000A" wp14:textId="77777777">
      <w:pPr>
        <w:numPr>
          <w:ilvl w:val="0"/>
          <w:numId w:val="2"/>
        </w:numPr>
        <w:spacing w:after="0" w:line="240" w:lineRule="auto"/>
        <w:ind w:left="360" w:hanging="1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Grades 1-6</w:t>
      </w:r>
    </w:p>
    <w:p xmlns:wp14="http://schemas.microsoft.com/office/word/2010/wordml" w:rsidRDefault="00000000" w14:paraId="0000000B" wp14:textId="77777777">
      <w:pPr>
        <w:numPr>
          <w:ilvl w:val="0"/>
          <w:numId w:val="2"/>
        </w:numPr>
        <w:spacing w:after="0" w:line="240" w:lineRule="auto"/>
        <w:ind w:left="360" w:hanging="1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Birth-6</w:t>
      </w:r>
    </w:p>
    <w:p xmlns:wp14="http://schemas.microsoft.com/office/word/2010/wordml" w:rsidRDefault="00000000" w14:paraId="0000000C" wp14:textId="77777777">
      <w:pPr>
        <w:numPr>
          <w:ilvl w:val="0"/>
          <w:numId w:val="4"/>
        </w:numPr>
        <w:spacing w:after="0" w:line="240" w:lineRule="auto"/>
        <w:ind w:left="1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Early Childhood Education (Birth – Grade 2)</w:t>
      </w:r>
    </w:p>
    <w:p xmlns:wp14="http://schemas.microsoft.com/office/word/2010/wordml" w:rsidRDefault="00000000" w14:paraId="0000000D" wp14:textId="77777777">
      <w:pPr>
        <w:numPr>
          <w:ilvl w:val="0"/>
          <w:numId w:val="4"/>
        </w:numPr>
        <w:spacing w:after="0" w:line="240" w:lineRule="auto"/>
        <w:ind w:left="1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Literacy (Birth – Grade 6)</w:t>
      </w:r>
    </w:p>
    <w:p xmlns:wp14="http://schemas.microsoft.com/office/word/2010/wordml" w:rsidRDefault="00000000" w14:paraId="0000000E" wp14:textId="77777777">
      <w:pPr>
        <w:numPr>
          <w:ilvl w:val="0"/>
          <w:numId w:val="4"/>
        </w:numPr>
        <w:spacing w:after="0" w:line="240" w:lineRule="auto"/>
        <w:ind w:left="1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Students with Disabilities (Grades 1-6)</w:t>
      </w:r>
    </w:p>
    <w:p xmlns:wp14="http://schemas.microsoft.com/office/word/2010/wordml" w:rsidRDefault="00000000" w14:paraId="0000000F" wp14:textId="77777777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Arts: Visual Arts</w:t>
      </w:r>
    </w:p>
    <w:p xmlns:wp14="http://schemas.microsoft.com/office/word/2010/wordml" w:rsidRDefault="00000000" w14:paraId="00000010" wp14:textId="77777777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English to Speakers of Other Languages</w:t>
      </w:r>
    </w:p>
    <w:p xmlns:wp14="http://schemas.microsoft.com/office/word/2010/wordml" w:rsidRDefault="00000000" w14:paraId="00000011" wp14:textId="77777777">
      <w:pPr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Special Education </w:t>
      </w:r>
    </w:p>
    <w:p xmlns:wp14="http://schemas.microsoft.com/office/word/2010/wordml" w:rsidRDefault="00000000" w14:paraId="0000001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1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*Dual certification in [Students with Disabilities/English to Speakers of Other Languages, etc.] and Grades Pre-K - 6 preferred.)</w:t>
      </w:r>
      <w:r>
        <w:rPr>
          <w:rtl w:val="0"/>
        </w:rPr>
      </w:r>
    </w:p>
    <w:p xmlns:wp14="http://schemas.microsoft.com/office/word/2010/wordml" w:rsidRDefault="00000000" w14:paraId="00000014" wp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15" wp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16" wp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  <w:t xml:space="preserve">DESCRIPTION</w:t>
      </w:r>
    </w:p>
    <w:p xmlns:wp14="http://schemas.microsoft.com/office/word/2010/wordml" w:rsidP="30E0BB30" w:rsidRDefault="00000000" w14:paraId="00000017" wp14:textId="77777777">
      <w:pPr>
        <w:pStyle w:val="Heading3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</w:pPr>
      <w:bookmarkStart w:name="_heading=h.mqx8ny22cuhw" w:id="0"/>
      <w:bookmarkEnd w:id="0"/>
      <w:r w:rsidRPr="30E0BB30" w:rsidR="30E0BB30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At West Q Elementary, we design safe learning environments and build strong, caring relationships with students and families, recognizing the knowledge, languages, and experiences they bring with them. We teach foundational skills with clarity and </w:t>
      </w:r>
      <w:r w:rsidRPr="30E0BB30" w:rsidR="30E0BB30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intention, and</w:t>
      </w:r>
      <w:r w:rsidRPr="30E0BB30" w:rsidR="30E0BB30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 create opportunities for students to apply what they learn through collaboration, problem-solving, and hands-on work that connects to real questions, communities, and experiences. Through consistent structures and </w:t>
      </w:r>
      <w:r w:rsidRPr="30E0BB30" w:rsidR="30E0BB30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high expectations</w:t>
      </w:r>
      <w:r w:rsidRPr="30E0BB30" w:rsidR="30E0BB30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, we support students in thinking deeply and using what they learn in meaningful ways.</w:t>
      </w:r>
    </w:p>
    <w:p xmlns:wp14="http://schemas.microsoft.com/office/word/2010/wordml" w:rsidRDefault="00000000" w14:paraId="00000018" wp14:textId="77777777">
      <w:pPr>
        <w:numPr>
          <w:ilvl w:val="0"/>
          <w:numId w:val="1"/>
        </w:numPr>
        <w:spacing w:after="0" w:afterAutospacing="0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West Q Elementary is looking for staff with a commitment to building strong relationships with students and families and contributing to a safe, caring school community.</w:t>
      </w:r>
    </w:p>
    <w:p xmlns:wp14="http://schemas.microsoft.com/office/word/2010/wordml" w:rsidRDefault="00000000" w14:paraId="00000019" wp14:textId="77777777">
      <w:pPr>
        <w:numPr>
          <w:ilvl w:val="0"/>
          <w:numId w:val="1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West Q Elementary is looking for staff with the capacity to collaborate with colleagues and families to support students’ learning, well-being, and full participation in the life of the school.</w:t>
      </w:r>
    </w:p>
    <w:p xmlns:wp14="http://schemas.microsoft.com/office/word/2010/wordml" w:rsidP="30E0BB30" w:rsidRDefault="00000000" w14:paraId="0000001A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30E0BB30" w:rsidR="30E0BB30">
        <w:rPr>
          <w:rFonts w:ascii="Times New Roman" w:hAnsi="Times New Roman" w:eastAsia="Times New Roman" w:cs="Times New Roman"/>
          <w:sz w:val="24"/>
          <w:szCs w:val="24"/>
          <w:lang w:val="en-US"/>
        </w:rPr>
        <w:t>A 6-day summer planning institute will offer an essential opportunity for staff to be involved in developing the school’s culture and instructional program</w:t>
      </w:r>
      <w:r w:rsidRPr="30E0BB30" w:rsidR="30E0BB3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  <w:r w:rsidRPr="30E0BB30" w:rsidR="30E0BB3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30E0BB30" w:rsidR="30E0BB3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Additionally, the school will offer opportunities for teachers to </w:t>
      </w:r>
      <w:r w:rsidRPr="30E0BB30" w:rsidR="30E0BB30">
        <w:rPr>
          <w:rFonts w:ascii="Times New Roman" w:hAnsi="Times New Roman" w:eastAsia="Times New Roman" w:cs="Times New Roman"/>
          <w:sz w:val="24"/>
          <w:szCs w:val="24"/>
          <w:lang w:val="en-US"/>
        </w:rPr>
        <w:t>participate</w:t>
      </w:r>
      <w:r w:rsidRPr="30E0BB30" w:rsidR="30E0BB3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in:</w:t>
      </w:r>
    </w:p>
    <w:p xmlns:wp14="http://schemas.microsoft.com/office/word/2010/wordml" w:rsidRDefault="00000000" w14:paraId="0000001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1C" wp14:textId="7777777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After school and/or Saturday tutoring, enrichment, sports, arts, and family programs</w:t>
      </w:r>
    </w:p>
    <w:p xmlns:wp14="http://schemas.microsoft.com/office/word/2010/wordml" w:rsidRDefault="00000000" w14:paraId="0000001D" wp14:textId="7777777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In-house school committees and/or special programs. </w:t>
      </w:r>
    </w:p>
    <w:p xmlns:wp14="http://schemas.microsoft.com/office/word/2010/wordml" w:rsidRDefault="00000000" w14:paraId="0000001E" wp14:textId="7777777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Daytime professional development such as inquiry work, intervisitations, teacher common planning, and collaborative conversation</w:t>
      </w:r>
      <w:r>
        <w:rPr>
          <w:rtl w:val="0"/>
        </w:rPr>
      </w:r>
    </w:p>
    <w:p xmlns:wp14="http://schemas.microsoft.com/office/word/2010/wordml" w:rsidRDefault="00000000" w14:paraId="0000001F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tl w:val="0"/>
        </w:rPr>
      </w:r>
    </w:p>
    <w:p xmlns:wp14="http://schemas.microsoft.com/office/word/2010/wordml" w:rsidP="30E0BB30" w:rsidRDefault="00000000" w14:paraId="00000020" wp14:textId="77777777">
      <w:pPr>
        <w:spacing w:after="0" w:line="240" w:lineRule="auto"/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</w:pPr>
      <w:r w:rsidRPr="30E0BB30" w:rsidR="30E0BB30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Advance notice of dates will be supplied, and those who </w:t>
      </w:r>
      <w:r w:rsidRPr="30E0BB30" w:rsidR="30E0BB30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>participate</w:t>
      </w:r>
      <w:r w:rsidRPr="30E0BB30" w:rsidR="30E0BB30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 will be compensated according to the terms of the UFT contract. Staff participation in these activities is voluntary, although strongly encouraged, as they are </w:t>
      </w:r>
      <w:r w:rsidRPr="30E0BB30" w:rsidR="30E0BB30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>very important</w:t>
      </w:r>
      <w:r w:rsidRPr="30E0BB30" w:rsidR="30E0BB30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 to the development of the school.</w:t>
      </w:r>
    </w:p>
    <w:p xmlns:wp14="http://schemas.microsoft.com/office/word/2010/wordml" w:rsidRDefault="00000000" w14:paraId="00000021" wp14:textId="77777777">
      <w:pPr>
        <w:spacing w:after="0" w:line="240" w:lineRule="auto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22" wp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  <w:t xml:space="preserve">ELIGIBILITY REQUIREMENTS</w:t>
      </w:r>
    </w:p>
    <w:p xmlns:wp14="http://schemas.microsoft.com/office/word/2010/wordml" w:rsidP="30E0BB30" w:rsidRDefault="00000000" w14:paraId="0000002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30E0BB30" w:rsidR="30E0BB3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New York State certification in the </w:t>
      </w:r>
      <w:r w:rsidRPr="30E0BB30" w:rsidR="30E0BB30">
        <w:rPr>
          <w:rFonts w:ascii="Times New Roman" w:hAnsi="Times New Roman" w:eastAsia="Times New Roman" w:cs="Times New Roman"/>
          <w:sz w:val="24"/>
          <w:szCs w:val="24"/>
          <w:lang w:val="en-US"/>
        </w:rPr>
        <w:t>appropriate content</w:t>
      </w:r>
      <w:r w:rsidRPr="30E0BB30" w:rsidR="30E0BB3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area, bilingual [Spanish] preferred, with satisfactory ratings and attendance</w:t>
      </w:r>
    </w:p>
    <w:p xmlns:wp14="http://schemas.microsoft.com/office/word/2010/wordml" w:rsidRDefault="00000000" w14:paraId="00000024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25" wp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  <w:t xml:space="preserve">DUTIES AND RESPONSIBILITIES</w:t>
      </w:r>
    </w:p>
    <w:p xmlns:wp14="http://schemas.microsoft.com/office/word/2010/wordml" w:rsidP="30E0BB30" w:rsidRDefault="00000000" w14:paraId="0000002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30E0BB30" w:rsidR="30E0BB3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Because roles in small schools are varied and complex, </w:t>
      </w:r>
      <w:r w:rsidRPr="30E0BB30" w:rsidR="30E0BB30">
        <w:rPr>
          <w:rFonts w:ascii="Times New Roman" w:hAnsi="Times New Roman" w:eastAsia="Times New Roman" w:cs="Times New Roman"/>
          <w:sz w:val="24"/>
          <w:szCs w:val="24"/>
          <w:lang w:val="en-US"/>
        </w:rPr>
        <w:t>serious consideration</w:t>
      </w:r>
      <w:r w:rsidRPr="30E0BB30" w:rsidR="30E0BB3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will be given to applicants who </w:t>
      </w:r>
      <w:r w:rsidRPr="30E0BB30" w:rsidR="30E0BB30">
        <w:rPr>
          <w:rFonts w:ascii="Times New Roman" w:hAnsi="Times New Roman" w:eastAsia="Times New Roman" w:cs="Times New Roman"/>
          <w:sz w:val="24"/>
          <w:szCs w:val="24"/>
          <w:lang w:val="en-US"/>
        </w:rPr>
        <w:t>demonstrate</w:t>
      </w:r>
      <w:r w:rsidRPr="30E0BB30" w:rsidR="30E0BB3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in their resume and cover letter experience and/or willingness to commit to the school’s mission and core beliefs and to become involved in these essential aspects:</w:t>
      </w:r>
    </w:p>
    <w:p xmlns:wp14="http://schemas.microsoft.com/office/word/2010/wordml" w:rsidRDefault="00000000" w14:paraId="00000027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28" wp14:textId="77777777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Developing and implementing curriculum and assessments that are aligned to Common Core Learning/NYS Standards</w:t>
      </w:r>
    </w:p>
    <w:p xmlns:wp14="http://schemas.microsoft.com/office/word/2010/wordml" w:rsidRDefault="00000000" w14:paraId="00000029" wp14:textId="77777777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Incorporating literacy strategies into daily routines and classroom instruction in all content areas</w:t>
      </w:r>
    </w:p>
    <w:p xmlns:wp14="http://schemas.microsoft.com/office/word/2010/wordml" w:rsidRDefault="00000000" w14:paraId="0000002A" wp14:textId="77777777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Maintaining an organized, print-rich, literature-based environment</w:t>
      </w:r>
    </w:p>
    <w:p xmlns:wp14="http://schemas.microsoft.com/office/word/2010/wordml" w:rsidRDefault="00000000" w14:paraId="0000002B" wp14:textId="77777777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Collaborating in an interdisciplinary planning and teaching team that meets the needs of all students, including English Language Learners and Students with Disabilities</w:t>
      </w:r>
    </w:p>
    <w:p xmlns:wp14="http://schemas.microsoft.com/office/word/2010/wordml" w:rsidRDefault="00000000" w14:paraId="0000002C" wp14:textId="77777777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Using standards-based grading to diagnose, assess, and track student mastery</w:t>
      </w:r>
    </w:p>
    <w:p xmlns:wp14="http://schemas.microsoft.com/office/word/2010/wordml" w:rsidRDefault="00000000" w14:paraId="0000002D" wp14:textId="77777777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Using data gathered through formative and summative assessments to guide instructional planning</w:t>
      </w:r>
    </w:p>
    <w:p xmlns:wp14="http://schemas.microsoft.com/office/word/2010/wordml" w:rsidRDefault="00000000" w14:paraId="0000002E" wp14:textId="77777777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Creating a safe and supportive learning environment with routines and structures that align to the school's core values</w:t>
      </w:r>
    </w:p>
    <w:p xmlns:wp14="http://schemas.microsoft.com/office/word/2010/wordml" w:rsidRDefault="00000000" w14:paraId="0000002F" wp14:textId="77777777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Maintaining regular and open communication with families by providing regular written updates on student progress and creating opportunities for family participation, inclusion, and collaboration</w:t>
      </w:r>
    </w:p>
    <w:p xmlns:wp14="http://schemas.microsoft.com/office/word/2010/wordml" w:rsidRDefault="00000000" w14:paraId="00000030" wp14:textId="77777777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Taking on duties that support classroom teaching (meeting in departments and grade levels, writing and implementing school policy, being an active part of school decision-making, communicating with parents throughout the school year to support student achievement, etc.)</w:t>
      </w:r>
    </w:p>
    <w:p xmlns:wp14="http://schemas.microsoft.com/office/word/2010/wordml" w:rsidRDefault="00000000" w14:paraId="00000031" wp14:textId="77777777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Practicing an open-door policy that encourages collaboration and development of best practice pedagogy</w:t>
      </w:r>
    </w:p>
    <w:p xmlns:wp14="http://schemas.microsoft.com/office/word/2010/wordml" w:rsidRDefault="00000000" w14:paraId="0000003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33" wp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  <w:t xml:space="preserve">SELECTION CRITERIA</w:t>
      </w:r>
    </w:p>
    <w:p xmlns:wp14="http://schemas.microsoft.com/office/word/2010/wordml" w:rsidP="30E0BB30" w:rsidRDefault="00000000" w14:paraId="00000034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30E0BB30" w:rsidR="30E0BB3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The successful candidate will </w:t>
      </w:r>
      <w:r w:rsidRPr="30E0BB30" w:rsidR="30E0BB30">
        <w:rPr>
          <w:rFonts w:ascii="Times New Roman" w:hAnsi="Times New Roman" w:eastAsia="Times New Roman" w:cs="Times New Roman"/>
          <w:sz w:val="24"/>
          <w:szCs w:val="24"/>
          <w:lang w:val="en-US"/>
        </w:rPr>
        <w:t>demonstrate</w:t>
      </w:r>
      <w:r w:rsidRPr="30E0BB30" w:rsidR="30E0BB30">
        <w:rPr>
          <w:rFonts w:ascii="Times New Roman" w:hAnsi="Times New Roman" w:eastAsia="Times New Roman" w:cs="Times New Roman"/>
          <w:sz w:val="24"/>
          <w:szCs w:val="24"/>
          <w:lang w:val="en-US"/>
        </w:rPr>
        <w:t>:</w:t>
      </w:r>
    </w:p>
    <w:p xmlns:wp14="http://schemas.microsoft.com/office/word/2010/wordml" w:rsidRDefault="00000000" w14:paraId="0000003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36" wp14:textId="7777777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Willingness to carry out the above duties and responsibilities</w:t>
      </w:r>
    </w:p>
    <w:p xmlns:wp14="http://schemas.microsoft.com/office/word/2010/wordml" w:rsidRDefault="00000000" w14:paraId="00000037" wp14:textId="77777777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Ability to incorporate hands-on and cooperative learning activities in classroom instruction</w:t>
      </w:r>
    </w:p>
    <w:p xmlns:wp14="http://schemas.microsoft.com/office/word/2010/wordml" w:rsidRDefault="00000000" w14:paraId="00000038" wp14:textId="77777777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Ability to incorporate reading and writing strategies in classroom instruction and daily routines</w:t>
      </w:r>
    </w:p>
    <w:p xmlns:wp14="http://schemas.microsoft.com/office/word/2010/wordml" w:rsidRDefault="00000000" w14:paraId="00000039" wp14:textId="77777777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Experience differentiating instruction and assessments for all students including students with special needs and English Language Learners</w:t>
      </w:r>
      <w:r>
        <w:rPr>
          <w:rtl w:val="0"/>
        </w:rPr>
      </w:r>
    </w:p>
    <w:p xmlns:wp14="http://schemas.microsoft.com/office/word/2010/wordml" w:rsidRDefault="00000000" w14:paraId="0000003A" wp14:textId="77777777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Ability to articulate the criteria for exemplary student work </w:t>
      </w:r>
      <w:r>
        <w:rPr>
          <w:rtl w:val="0"/>
        </w:rPr>
      </w:r>
    </w:p>
    <w:p xmlns:wp14="http://schemas.microsoft.com/office/word/2010/wordml" w:rsidP="30E0BB30" w:rsidRDefault="00000000" w14:paraId="0000003B" wp14:textId="77777777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30E0BB30" w:rsidR="30E0BB3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Evidence of success collecting, </w:t>
      </w:r>
      <w:r w:rsidRPr="30E0BB30" w:rsidR="30E0BB30">
        <w:rPr>
          <w:rFonts w:ascii="Times New Roman" w:hAnsi="Times New Roman" w:eastAsia="Times New Roman" w:cs="Times New Roman"/>
          <w:sz w:val="24"/>
          <w:szCs w:val="24"/>
          <w:lang w:val="en-US"/>
        </w:rPr>
        <w:t>monitoring</w:t>
      </w:r>
      <w:r w:rsidRPr="30E0BB30" w:rsidR="30E0BB3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and analyzing student data </w:t>
      </w:r>
      <w:r w:rsidRPr="30E0BB30" w:rsidR="30E0BB30">
        <w:rPr>
          <w:rFonts w:ascii="Times New Roman" w:hAnsi="Times New Roman" w:eastAsia="Times New Roman" w:cs="Times New Roman"/>
          <w:sz w:val="24"/>
          <w:szCs w:val="24"/>
          <w:lang w:val="en-US"/>
        </w:rPr>
        <w:t>through the use of</w:t>
      </w:r>
      <w:r w:rsidRPr="30E0BB30" w:rsidR="30E0BB3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formative and summative assessments to drive instruction and improve student academic achievement</w:t>
      </w:r>
      <w:r>
        <w:rPr>
          <w:rtl w:val="0"/>
        </w:rPr>
      </w:r>
    </w:p>
    <w:p xmlns:wp14="http://schemas.microsoft.com/office/word/2010/wordml" w:rsidRDefault="00000000" w14:paraId="0000003C" wp14:textId="77777777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Evidence of strong collaborative and team skills</w:t>
      </w:r>
      <w:r>
        <w:rPr>
          <w:rtl w:val="0"/>
        </w:rPr>
      </w:r>
    </w:p>
    <w:p xmlns:wp14="http://schemas.microsoft.com/office/word/2010/wordml" w:rsidRDefault="00000000" w14:paraId="0000003D" wp14:textId="77777777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Evidence of strong classroom management skills</w:t>
      </w:r>
    </w:p>
    <w:p xmlns:wp14="http://schemas.microsoft.com/office/word/2010/wordml" w:rsidRDefault="00000000" w14:paraId="0000003E" wp14:textId="77777777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Experience and/or willingness to learn strategies that support creating a learning environment where students' emotional and social needs are met through conflict resolution, peer mediation, collaborative learning, team building activities, etc.</w:t>
      </w:r>
      <w:r>
        <w:rPr>
          <w:rtl w:val="0"/>
        </w:rPr>
      </w:r>
    </w:p>
    <w:p xmlns:wp14="http://schemas.microsoft.com/office/word/2010/wordml" w:rsidRDefault="00000000" w14:paraId="0000003F" wp14:textId="77777777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Ability to effectively communicate orally and in writing with colleagues, parents, students, industry partners, and the community</w:t>
      </w:r>
      <w:r>
        <w:rPr>
          <w:rtl w:val="0"/>
        </w:rPr>
      </w:r>
    </w:p>
    <w:p xmlns:wp14="http://schemas.microsoft.com/office/word/2010/wordml" w:rsidRDefault="00000000" w14:paraId="00000040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4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In addition to the cover letter, resume, and interview, teacher candidates must present a teaching portfolio, which may include evidence of philosophy of education, evidence of curriculum planning such as course syllabi, lesson plans, and any teaching artifacts collected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throughout teaching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career. Artifacts may include student work, images of student work and presentations, and curriculum development examples. Applicants must also provide three professional references and, if possible, a written observation from a supervisor. References might include one from a peer with whom the applicant has collaborated, and/or a faculty development or professional organization representative.</w:t>
      </w:r>
    </w:p>
    <w:p xmlns:wp14="http://schemas.microsoft.com/office/word/2010/wordml" w:rsidRDefault="00000000" w14:paraId="00000042" wp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43" wp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  <w:t xml:space="preserve">WORK SCHEDULE &amp; SALARY</w:t>
      </w:r>
    </w:p>
    <w:p xmlns:wp14="http://schemas.microsoft.com/office/word/2010/wordml" w:rsidRDefault="00000000" w14:paraId="00000044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As per Collective Bargaining Agreement</w:t>
      </w:r>
    </w:p>
    <w:sectPr>
      <w:headerReference w:type="default" r:id="rId7"/>
      <w:pgSz w:w="12240" w:h="15840" w:orient="portrait"/>
      <w:pgMar w:top="1080" w:right="1080" w:bottom="1080" w:left="1080" w:header="72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w:subsetted="0" r:id="rId1"/>
    <w:embedBold w:fontKey="{00000000-0000-0000-0000-000000000000}" w:subsetted="0" r:id="rId2"/>
  </w:font>
</w:fonts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45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680"/>
        <w:tab w:val="right" w:leader="none" w:pos="9360"/>
      </w:tabs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  <w:rtl w:val="0"/>
      </w:rPr>
      <w:t xml:space="preserve">TEACHER VACANCY CIRCULAR</w:t>
    </w:r>
  </w:p>
  <w:p xmlns:wp14="http://schemas.microsoft.com/office/word/2010/wordml" w:rsidRDefault="00000000" w14:paraId="00000046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680"/>
        <w:tab w:val="right" w:leader="none" w:pos="9360"/>
      </w:tabs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b18a45d"/>
  </w:abstractNum>
  <w:abstractNum w:abstractNumId="2">
    <w:lvl w:ilvl="0">
      <w:start w:val="1"/>
      <w:numFmt w:val="bullet"/>
      <w:lvlText w:val="o"/>
      <w:lvlJc w:val="left"/>
      <w:pPr>
        <w:ind w:left="540" w:hanging="360"/>
      </w:pPr>
      <w:rPr>
        <w:rFonts w:ascii="Courier New" w:hAnsi="Courier New" w:eastAsia="Courier New" w:cs="Courier New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o"/>
      <w:lvlJc w:val="left"/>
      <w:pPr>
        <w:ind w:left="1980" w:hanging="360"/>
      </w:pPr>
      <w:rPr>
        <w:rFonts w:ascii="Courier New" w:hAnsi="Courier New" w:eastAsia="Courier New" w:cs="Courier New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hAnsi="Noto Sans Symbols" w:eastAsia="Noto Sans Symbols" w:cs="Noto Sans Symbols"/>
      </w:rPr>
    </w:lvl>
    <w:nsid w:val="696f9637"/>
  </w:abstractNum>
  <w:abstractNum w:abstractNumId="3"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  <w:nsid w:val="7aee3edf"/>
  </w:abstractNum>
  <w:abstractNum w:abstractNumId="4">
    <w:lvl w:ilvl="0">
      <w:start w:val="0"/>
      <w:numFmt w:val="bullet"/>
      <w:lvlText w:val="-"/>
      <w:lvlJc w:val="left"/>
      <w:pPr>
        <w:ind w:left="360" w:hanging="360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  <w:nsid w:val="31d4e929"/>
  </w:abstractNum>
  <w:abstractNum w:abstractNumId="5">
    <w:lvl w:ilvl="0">
      <w:start w:val="7"/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  <w:nsid w:val="11617885"/>
  </w:abstractNum>
  <w:abstractNum w:abstractNumId="6">
    <w:lvl w:ilvl="0">
      <w:start w:val="7"/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  <w:nsid w:val="53e56a53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1CDF2F"/>
  <w15:docId w15:val="{C93D72CD-5FC5-440D-8724-900B446E4FA0}"/>
  <w:rsids>
    <w:rsidRoot w:val="30E0BB30"/>
    <w:rsid w:val="30E0BB30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Calibri" w:hAnsi="Calibri" w:eastAsia="Calibri" w:cs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8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after="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40" w:after="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20" w:after="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00" w:after="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0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52D85"/>
    <w:pPr>
      <w:ind w:left="720"/>
    </w:pPr>
  </w:style>
  <w:style w:type="paragraph" w:styleId="Header">
    <w:name w:val="header"/>
    <w:basedOn w:val="Normal"/>
    <w:link w:val="HeaderChar"/>
    <w:uiPriority w:val="99"/>
    <w:semiHidden w:val="1"/>
    <w:unhideWhenUsed w:val="1"/>
    <w:rsid w:val="00CE4B3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CE4B3A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semiHidden w:val="1"/>
    <w:unhideWhenUsed w:val="1"/>
    <w:rsid w:val="00CE4B3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CE4B3A"/>
    <w:rPr>
      <w:rFonts w:cs="Calibri"/>
      <w:lang w:eastAsia="en-US"/>
    </w:rPr>
  </w:style>
  <w:style w:type="character" w:styleId="Hyperlink">
    <w:name w:val="Hyperlink"/>
    <w:basedOn w:val="DefaultParagraphFont"/>
    <w:uiPriority w:val="99"/>
    <w:unhideWhenUsed w:val="1"/>
    <w:rsid w:val="00C4215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30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dnoteText">
    <w:name w:val="endnote text"/>
    <w:basedOn w:val="Normal"/>
    <w:link w:val="EndnoteTextChar"/>
    <w:uiPriority w:val="99"/>
    <w:unhideWhenUsed w:val="1"/>
    <w:rsid w:val="0046239C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rsid w:val="0046239C"/>
    <w:rPr>
      <w:rFonts w:cs="Calibri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46239C"/>
    <w:rPr>
      <w:vertAlign w:val="superscript"/>
    </w:rPr>
  </w:style>
  <w:style w:type="paragraph" w:styleId="Default" w:customStyle="1">
    <w:name w:val="Default"/>
    <w:rsid w:val="00D367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Comment Reference"/>
    <w:basedOn w:val="DefaultParagraphFont"/>
    <w:uiPriority w:val="99"/>
    <w:semiHidden w:val="1"/>
    <w:unhideWhenUsed w:val="1"/>
    <w:rsid w:val="00BD7A10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 w:val="1"/>
    <w:unhideWhenUsed w:val="1"/>
    <w:rsid w:val="00BD7A1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BD7A10"/>
    <w:rPr>
      <w:rFonts w:cs="Calibri"/>
      <w:sz w:val="20"/>
      <w:szCs w:val="20"/>
      <w:lang w:eastAsia="en-US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 w:val="1"/>
    <w:unhideWhenUsed w:val="1"/>
    <w:rsid w:val="00BD7A10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BD7A10"/>
    <w:rPr>
      <w:rFonts w:cs="Calibri"/>
      <w:b w:val="1"/>
      <w:bCs w:val="1"/>
      <w:sz w:val="20"/>
      <w:szCs w:val="20"/>
      <w:lang w:eastAsia="en-US"/>
    </w:rPr>
  </w:style>
  <w:style w:type="paragraph" w:styleId="Revision">
    <w:name w:val="Revision"/>
    <w:hidden w:val="1"/>
    <w:uiPriority w:val="99"/>
    <w:semiHidden w:val="1"/>
    <w:rsid w:val="00BD7A10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D7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D7A10"/>
    <w:rPr>
      <w:rFonts w:ascii="Tahoma" w:hAnsi="Tahoma" w:cs="Tahoma"/>
      <w:sz w:val="16"/>
      <w:szCs w:val="16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360" w:after="80" w:lineRule="auto"/>
    </w:pPr>
    <w:rPr>
      <w:rFonts w:ascii="Georgia" w:hAnsi="Georgia" w:eastAsia="Georgia" w:cs="Georgia"/>
      <w:i w:val="1"/>
      <w:iCs w:val="1"/>
      <w:color w:val="666666"/>
      <w:sz w:val="48"/>
      <w:szCs w:val="48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customXml" Target="../customXML/item1.xml" Id="rId6" /><Relationship Type="http://schemas.openxmlformats.org/officeDocument/2006/relationships/header" Target="header1.xml" Id="rId7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5JblknYeVpHYvqr/U0jix1o7Mw==">CgMxLjAyDmgubXF4OG55MjJjdWh3OAByITFoSjBFM2Y4eU5sXy1SN01uY3BGQ0FteDdMbU9aNWlNaQ==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2014-04-09T19:18:00.0000000Z</dcterms:created>
  <dc:creator>MPotter4</dc:creator>
  <lastModifiedBy>Marta Colon</lastModifiedBy>
  <dcterms:modified xsi:type="dcterms:W3CDTF">2026-04-20T14:26:14.9466636Z</dcterms:modified>
</coreProperties>
</file>